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C1" w:rsidRPr="00FE524C" w:rsidRDefault="00D06497" w:rsidP="00C71FC1">
      <w:pPr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 </w:t>
      </w:r>
    </w:p>
    <w:p w:rsidR="00C71FC1" w:rsidRDefault="00C71FC1" w:rsidP="00C71FC1">
      <w:pPr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Все Пакеты услуг включают в себя:</w:t>
      </w:r>
    </w:p>
    <w:p w:rsidR="00C71FC1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>Бесплатное открытие первого расчетного счета в рублях РФ</w:t>
      </w:r>
    </w:p>
    <w:p w:rsidR="00C71FC1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>Бесплатное подключение и обслуживание ДБО</w:t>
      </w:r>
    </w:p>
    <w:p w:rsidR="00C71FC1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>Бесплатное обслуживание первого расчетного счета в рублях РФ</w:t>
      </w:r>
    </w:p>
    <w:p w:rsidR="00C71FC1" w:rsidRDefault="00C71FC1" w:rsidP="00C71FC1">
      <w:pPr>
        <w:ind w:left="720" w:hanging="360"/>
        <w:rPr>
          <w:rFonts w:ascii="Calibri" w:hAnsi="Calibri" w:cs="Calibri"/>
          <w:color w:val="002060"/>
        </w:rPr>
      </w:pPr>
    </w:p>
    <w:p w:rsidR="00C71FC1" w:rsidRDefault="00C71FC1" w:rsidP="00C71FC1">
      <w:pPr>
        <w:ind w:hanging="11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1F4E79"/>
        </w:rPr>
        <w:t xml:space="preserve">Пакет услуг </w:t>
      </w:r>
      <w:r w:rsidRPr="00AE4792">
        <w:rPr>
          <w:rFonts w:ascii="Calibri" w:hAnsi="Calibri" w:cs="Calibri"/>
          <w:b/>
          <w:bCs/>
          <w:color w:val="1F4E79"/>
          <w:u w:val="single"/>
        </w:rPr>
        <w:t>«Первый шаг»</w:t>
      </w:r>
      <w:r>
        <w:rPr>
          <w:rFonts w:ascii="Calibri" w:hAnsi="Calibri" w:cs="Calibri"/>
          <w:b/>
          <w:bCs/>
          <w:color w:val="1F4E79"/>
        </w:rPr>
        <w:t xml:space="preserve"> </w:t>
      </w:r>
      <w:r>
        <w:rPr>
          <w:rFonts w:ascii="Calibri" w:hAnsi="Calibri" w:cs="Calibri"/>
          <w:b/>
          <w:bCs/>
          <w:color w:val="002060"/>
        </w:rPr>
        <w:t>для клиентов с активно развивающимся бизнесом</w:t>
      </w:r>
    </w:p>
    <w:p w:rsidR="00C71FC1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 xml:space="preserve">Стоимость абонентской платы 0 руб. в месяц </w:t>
      </w:r>
    </w:p>
    <w:p w:rsidR="00C71FC1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</w:rPr>
        <w:t>     3</w:t>
      </w:r>
      <w:r>
        <w:rPr>
          <w:rFonts w:ascii="Calibri" w:hAnsi="Calibri" w:cs="Calibri"/>
          <w:color w:val="002060"/>
        </w:rPr>
        <w:t xml:space="preserve"> бесплатных внешних платежа на счета ЮЛ и ИП</w:t>
      </w:r>
      <w:r w:rsidR="00FE524C">
        <w:rPr>
          <w:rFonts w:ascii="Calibri" w:hAnsi="Calibri" w:cs="Calibri"/>
          <w:color w:val="002060"/>
        </w:rPr>
        <w:t xml:space="preserve"> (далее 100 </w:t>
      </w:r>
      <w:proofErr w:type="spellStart"/>
      <w:r w:rsidR="00FE524C">
        <w:rPr>
          <w:rFonts w:ascii="Calibri" w:hAnsi="Calibri" w:cs="Calibri"/>
          <w:color w:val="002060"/>
        </w:rPr>
        <w:t>руб</w:t>
      </w:r>
      <w:proofErr w:type="spellEnd"/>
      <w:r w:rsidR="00FE524C">
        <w:rPr>
          <w:rFonts w:ascii="Calibri" w:hAnsi="Calibri" w:cs="Calibri"/>
          <w:color w:val="002060"/>
        </w:rPr>
        <w:t>)</w:t>
      </w:r>
    </w:p>
    <w:p w:rsidR="00D605E6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>Бесплатные переводы на счета физических лиц</w:t>
      </w:r>
      <w:r w:rsidR="00D605E6">
        <w:rPr>
          <w:rFonts w:ascii="Calibri" w:hAnsi="Calibri" w:cs="Calibri"/>
          <w:color w:val="002060"/>
        </w:rPr>
        <w:t>:</w:t>
      </w:r>
    </w:p>
    <w:p w:rsidR="00C71FC1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  <w:b/>
          <w:bCs/>
          <w:color w:val="002060"/>
        </w:rPr>
        <w:t>до 1</w:t>
      </w:r>
      <w:r w:rsidR="009853ED">
        <w:rPr>
          <w:rFonts w:ascii="Calibri" w:hAnsi="Calibri" w:cs="Calibri"/>
          <w:b/>
          <w:bCs/>
          <w:color w:val="002060"/>
        </w:rPr>
        <w:t>0</w:t>
      </w:r>
      <w:r>
        <w:rPr>
          <w:rFonts w:ascii="Calibri" w:hAnsi="Calibri" w:cs="Calibri"/>
          <w:b/>
          <w:bCs/>
          <w:color w:val="002060"/>
        </w:rPr>
        <w:t>0 тыс.</w:t>
      </w:r>
      <w:r>
        <w:rPr>
          <w:rFonts w:ascii="Calibri" w:hAnsi="Calibri" w:cs="Calibri"/>
          <w:color w:val="002060"/>
        </w:rPr>
        <w:t xml:space="preserve"> руб. в месяц</w:t>
      </w:r>
      <w:r w:rsidR="00D605E6">
        <w:rPr>
          <w:rFonts w:ascii="Calibri" w:hAnsi="Calibri" w:cs="Calibri"/>
          <w:color w:val="002060"/>
        </w:rPr>
        <w:t xml:space="preserve"> -0%</w:t>
      </w:r>
    </w:p>
    <w:p w:rsidR="00D605E6" w:rsidRDefault="00D605E6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>от 1</w:t>
      </w:r>
      <w:r w:rsidR="009853ED">
        <w:rPr>
          <w:rFonts w:ascii="Calibri" w:hAnsi="Calibri" w:cs="Calibri"/>
          <w:b/>
          <w:bCs/>
          <w:color w:val="002060"/>
        </w:rPr>
        <w:t>0</w:t>
      </w:r>
      <w:r>
        <w:rPr>
          <w:rFonts w:ascii="Calibri" w:hAnsi="Calibri" w:cs="Calibri"/>
          <w:b/>
          <w:bCs/>
          <w:color w:val="002060"/>
        </w:rPr>
        <w:t xml:space="preserve">0 001 до 500 000 </w:t>
      </w:r>
      <w:proofErr w:type="spellStart"/>
      <w:r>
        <w:rPr>
          <w:rFonts w:ascii="Calibri" w:hAnsi="Calibri" w:cs="Calibri"/>
          <w:b/>
          <w:bCs/>
          <w:color w:val="002060"/>
        </w:rPr>
        <w:t>руб</w:t>
      </w:r>
      <w:proofErr w:type="spellEnd"/>
      <w:r>
        <w:rPr>
          <w:rFonts w:ascii="Calibri" w:hAnsi="Calibri" w:cs="Calibri"/>
          <w:b/>
          <w:bCs/>
          <w:color w:val="002060"/>
        </w:rPr>
        <w:t xml:space="preserve"> -</w:t>
      </w:r>
      <w:r>
        <w:rPr>
          <w:rFonts w:ascii="Calibri" w:hAnsi="Calibri" w:cs="Calibri"/>
          <w:color w:val="002060"/>
        </w:rPr>
        <w:t>1</w:t>
      </w:r>
      <w:r w:rsidR="009853ED">
        <w:rPr>
          <w:rFonts w:ascii="Calibri" w:hAnsi="Calibri" w:cs="Calibri"/>
          <w:color w:val="002060"/>
        </w:rPr>
        <w:t>,2</w:t>
      </w:r>
      <w:r>
        <w:rPr>
          <w:rFonts w:ascii="Calibri" w:hAnsi="Calibri" w:cs="Calibri"/>
          <w:color w:val="002060"/>
        </w:rPr>
        <w:t>%</w:t>
      </w:r>
    </w:p>
    <w:p w:rsidR="00D605E6" w:rsidRDefault="00D605E6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>от 500 001 до 2 000 000руб –</w:t>
      </w:r>
      <w:r w:rsidR="009853ED">
        <w:rPr>
          <w:rFonts w:ascii="Calibri" w:hAnsi="Calibri" w:cs="Calibri"/>
          <w:color w:val="002060"/>
        </w:rPr>
        <w:t xml:space="preserve"> 2</w:t>
      </w:r>
      <w:r>
        <w:rPr>
          <w:rFonts w:ascii="Calibri" w:hAnsi="Calibri" w:cs="Calibri"/>
          <w:color w:val="002060"/>
        </w:rPr>
        <w:t>%</w:t>
      </w:r>
    </w:p>
    <w:p w:rsidR="00D605E6" w:rsidRDefault="00D605E6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2 000 001 до 5 000 000 </w:t>
      </w:r>
      <w:proofErr w:type="spellStart"/>
      <w:r>
        <w:rPr>
          <w:rFonts w:ascii="Calibri" w:hAnsi="Calibri" w:cs="Calibri"/>
          <w:b/>
          <w:bCs/>
          <w:color w:val="002060"/>
        </w:rPr>
        <w:t>руб</w:t>
      </w:r>
      <w:proofErr w:type="spellEnd"/>
      <w:r>
        <w:rPr>
          <w:rFonts w:ascii="Calibri" w:hAnsi="Calibri" w:cs="Calibri"/>
          <w:b/>
          <w:bCs/>
          <w:color w:val="002060"/>
        </w:rPr>
        <w:t>-</w:t>
      </w:r>
      <w:r>
        <w:rPr>
          <w:rFonts w:ascii="Calibri" w:hAnsi="Calibri" w:cs="Calibri"/>
          <w:color w:val="002060"/>
        </w:rPr>
        <w:t xml:space="preserve"> </w:t>
      </w:r>
      <w:r w:rsidR="009853ED">
        <w:rPr>
          <w:rFonts w:ascii="Calibri" w:hAnsi="Calibri" w:cs="Calibri"/>
          <w:color w:val="002060"/>
        </w:rPr>
        <w:t>3</w:t>
      </w:r>
      <w:r>
        <w:rPr>
          <w:rFonts w:ascii="Calibri" w:hAnsi="Calibri" w:cs="Calibri"/>
          <w:color w:val="002060"/>
        </w:rPr>
        <w:t>%</w:t>
      </w:r>
    </w:p>
    <w:p w:rsidR="00D605E6" w:rsidRDefault="00D605E6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5 000 001 до 7 000 000 </w:t>
      </w:r>
      <w:proofErr w:type="spellStart"/>
      <w:r>
        <w:rPr>
          <w:rFonts w:ascii="Calibri" w:hAnsi="Calibri" w:cs="Calibri"/>
          <w:b/>
          <w:bCs/>
          <w:color w:val="002060"/>
        </w:rPr>
        <w:t>руб</w:t>
      </w:r>
      <w:proofErr w:type="spellEnd"/>
      <w:r>
        <w:rPr>
          <w:rFonts w:ascii="Calibri" w:hAnsi="Calibri" w:cs="Calibri"/>
          <w:b/>
          <w:bCs/>
          <w:color w:val="002060"/>
        </w:rPr>
        <w:t>-</w:t>
      </w:r>
      <w:r w:rsidR="009853ED">
        <w:rPr>
          <w:rFonts w:ascii="Calibri" w:hAnsi="Calibri" w:cs="Calibri"/>
          <w:b/>
          <w:bCs/>
          <w:color w:val="002060"/>
        </w:rPr>
        <w:t xml:space="preserve"> </w:t>
      </w:r>
      <w:r w:rsidR="009853ED" w:rsidRPr="009853ED">
        <w:rPr>
          <w:rFonts w:ascii="Calibri" w:hAnsi="Calibri" w:cs="Calibri"/>
          <w:bCs/>
          <w:color w:val="002060"/>
        </w:rPr>
        <w:t>5</w:t>
      </w:r>
      <w:r>
        <w:rPr>
          <w:rFonts w:ascii="Calibri" w:hAnsi="Calibri" w:cs="Calibri"/>
          <w:color w:val="002060"/>
        </w:rPr>
        <w:t>%</w:t>
      </w:r>
    </w:p>
    <w:p w:rsidR="00D605E6" w:rsidRDefault="00D605E6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>от 7000 001 в месяц -</w:t>
      </w:r>
      <w:r>
        <w:rPr>
          <w:rFonts w:ascii="Calibri" w:hAnsi="Calibri" w:cs="Calibri"/>
          <w:color w:val="002060"/>
        </w:rPr>
        <w:t>1</w:t>
      </w:r>
      <w:r w:rsidR="009853ED">
        <w:rPr>
          <w:rFonts w:ascii="Calibri" w:hAnsi="Calibri" w:cs="Calibri"/>
          <w:color w:val="002060"/>
        </w:rPr>
        <w:t>2</w:t>
      </w:r>
      <w:r>
        <w:rPr>
          <w:rFonts w:ascii="Calibri" w:hAnsi="Calibri" w:cs="Calibri"/>
          <w:color w:val="002060"/>
        </w:rPr>
        <w:t>%</w:t>
      </w:r>
    </w:p>
    <w:p w:rsidR="008A0350" w:rsidRPr="008A0350" w:rsidRDefault="008A0350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 w:rsidRPr="008A0350">
        <w:rPr>
          <w:rFonts w:ascii="Calibri" w:hAnsi="Calibri" w:cs="Calibri"/>
          <w:color w:val="002060"/>
        </w:rPr>
        <w:t>П</w:t>
      </w:r>
      <w:r w:rsidRPr="008A0350">
        <w:rPr>
          <w:rFonts w:ascii="Calibri" w:hAnsi="Calibri" w:cs="Calibri"/>
          <w:bCs/>
          <w:color w:val="002060"/>
        </w:rPr>
        <w:t>оступления денежных средств на р/с до 300тыс без комиссии, свыше 1%</w:t>
      </w:r>
    </w:p>
    <w:p w:rsidR="00040145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>Снятие наличных в кассе</w:t>
      </w:r>
      <w:r w:rsidR="00040145">
        <w:rPr>
          <w:rFonts w:ascii="Calibri" w:hAnsi="Calibri" w:cs="Calibri"/>
          <w:color w:val="002060"/>
        </w:rPr>
        <w:t>:</w:t>
      </w:r>
    </w:p>
    <w:p w:rsidR="00C71FC1" w:rsidRPr="00040145" w:rsidRDefault="00040145" w:rsidP="00C71FC1">
      <w:pPr>
        <w:ind w:left="720" w:hanging="360"/>
        <w:rPr>
          <w:rFonts w:ascii="Calibri" w:hAnsi="Calibri" w:cs="Calibri"/>
          <w:b/>
          <w:bCs/>
          <w:color w:val="002060"/>
        </w:rPr>
      </w:pPr>
      <w:r w:rsidRPr="00040145">
        <w:rPr>
          <w:rFonts w:ascii="Calibri" w:hAnsi="Calibri" w:cs="Calibri"/>
          <w:b/>
          <w:color w:val="002060"/>
        </w:rPr>
        <w:t xml:space="preserve">до 100тыс. </w:t>
      </w:r>
      <w:r w:rsidR="00C71FC1" w:rsidRPr="00040145">
        <w:rPr>
          <w:rFonts w:ascii="Calibri" w:hAnsi="Calibri" w:cs="Calibri"/>
          <w:b/>
          <w:bCs/>
          <w:color w:val="002060"/>
        </w:rPr>
        <w:t>–</w:t>
      </w:r>
      <w:r w:rsidRPr="00040145">
        <w:rPr>
          <w:rFonts w:ascii="Calibri" w:hAnsi="Calibri" w:cs="Calibri"/>
          <w:b/>
          <w:color w:val="002060"/>
        </w:rPr>
        <w:t xml:space="preserve"> </w:t>
      </w:r>
      <w:r w:rsidR="008A0350">
        <w:rPr>
          <w:rFonts w:ascii="Calibri" w:hAnsi="Calibri" w:cs="Calibri"/>
          <w:b/>
          <w:color w:val="002060"/>
        </w:rPr>
        <w:t>4</w:t>
      </w:r>
      <w:r w:rsidR="00C71FC1" w:rsidRPr="00040145">
        <w:rPr>
          <w:rFonts w:ascii="Calibri" w:hAnsi="Calibri" w:cs="Calibri"/>
          <w:b/>
          <w:bCs/>
          <w:color w:val="002060"/>
        </w:rPr>
        <w:t>%</w:t>
      </w:r>
    </w:p>
    <w:p w:rsidR="00040145" w:rsidRDefault="00040145" w:rsidP="00C71FC1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100 001 до 500 000- </w:t>
      </w:r>
      <w:r w:rsidR="008A0350">
        <w:rPr>
          <w:rFonts w:ascii="Calibri" w:hAnsi="Calibri" w:cs="Calibri"/>
          <w:b/>
          <w:bCs/>
          <w:color w:val="002060"/>
        </w:rPr>
        <w:t>4</w:t>
      </w:r>
      <w:r>
        <w:rPr>
          <w:rFonts w:ascii="Calibri" w:hAnsi="Calibri" w:cs="Calibri"/>
          <w:b/>
          <w:bCs/>
          <w:color w:val="002060"/>
        </w:rPr>
        <w:t>%</w:t>
      </w:r>
    </w:p>
    <w:p w:rsidR="00040145" w:rsidRDefault="00040145" w:rsidP="00C71FC1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500 001 до 1 000 000- </w:t>
      </w:r>
      <w:r w:rsidR="008A0350">
        <w:rPr>
          <w:rFonts w:ascii="Calibri" w:hAnsi="Calibri" w:cs="Calibri"/>
          <w:b/>
          <w:bCs/>
          <w:color w:val="002060"/>
        </w:rPr>
        <w:t>4</w:t>
      </w:r>
      <w:r>
        <w:rPr>
          <w:rFonts w:ascii="Calibri" w:hAnsi="Calibri" w:cs="Calibri"/>
          <w:b/>
          <w:bCs/>
          <w:color w:val="002060"/>
        </w:rPr>
        <w:t>%</w:t>
      </w:r>
    </w:p>
    <w:p w:rsidR="00040145" w:rsidRDefault="00040145" w:rsidP="00C71FC1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от 1 000 000 до 2 000 000- 5%</w:t>
      </w:r>
    </w:p>
    <w:p w:rsidR="00040145" w:rsidRDefault="00040145" w:rsidP="00C71FC1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от 2 000 000 -10%</w:t>
      </w:r>
    </w:p>
    <w:p w:rsidR="00C71FC1" w:rsidRDefault="00C71FC1" w:rsidP="00C71FC1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color w:val="002060"/>
        </w:rPr>
        <w:t>Внесение наличных в кассу</w:t>
      </w:r>
      <w:r>
        <w:rPr>
          <w:rFonts w:ascii="Calibri" w:hAnsi="Calibri" w:cs="Calibri"/>
          <w:b/>
          <w:bCs/>
          <w:color w:val="002060"/>
        </w:rPr>
        <w:t xml:space="preserve"> –</w:t>
      </w:r>
      <w:r>
        <w:rPr>
          <w:rFonts w:ascii="Calibri" w:hAnsi="Calibri" w:cs="Calibri"/>
          <w:color w:val="002060"/>
        </w:rPr>
        <w:t xml:space="preserve"> 1,3</w:t>
      </w:r>
      <w:r>
        <w:rPr>
          <w:rFonts w:ascii="Calibri" w:hAnsi="Calibri" w:cs="Calibri"/>
          <w:b/>
          <w:bCs/>
          <w:color w:val="002060"/>
        </w:rPr>
        <w:t>%</w:t>
      </w:r>
    </w:p>
    <w:p w:rsidR="00C71FC1" w:rsidRDefault="00C71FC1" w:rsidP="00C71FC1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color w:val="002060"/>
        </w:rPr>
        <w:t>Внесение наличных по карте</w:t>
      </w:r>
      <w:r>
        <w:rPr>
          <w:rFonts w:ascii="Calibri" w:hAnsi="Calibri" w:cs="Calibri"/>
          <w:b/>
          <w:bCs/>
          <w:color w:val="002060"/>
        </w:rPr>
        <w:t xml:space="preserve"> –</w:t>
      </w:r>
      <w:r>
        <w:rPr>
          <w:rFonts w:ascii="Calibri" w:hAnsi="Calibri" w:cs="Calibri"/>
          <w:color w:val="002060"/>
        </w:rPr>
        <w:t xml:space="preserve"> </w:t>
      </w:r>
      <w:r w:rsidR="00465DE9">
        <w:rPr>
          <w:rFonts w:ascii="Calibri" w:hAnsi="Calibri" w:cs="Calibri"/>
          <w:color w:val="002060"/>
        </w:rPr>
        <w:t>0,15</w:t>
      </w:r>
      <w:r w:rsidR="00465DE9">
        <w:rPr>
          <w:rFonts w:ascii="Calibri" w:hAnsi="Calibri" w:cs="Calibri"/>
          <w:b/>
          <w:bCs/>
          <w:color w:val="002060"/>
        </w:rPr>
        <w:t>%</w:t>
      </w:r>
    </w:p>
    <w:p w:rsidR="00D605E6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>Снятие наличных (</w:t>
      </w:r>
      <w:proofErr w:type="spellStart"/>
      <w:proofErr w:type="gramStart"/>
      <w:r>
        <w:rPr>
          <w:rFonts w:ascii="Calibri" w:hAnsi="Calibri" w:cs="Calibri"/>
          <w:color w:val="002060"/>
        </w:rPr>
        <w:t>корп.карта</w:t>
      </w:r>
      <w:proofErr w:type="spellEnd"/>
      <w:proofErr w:type="gramEnd"/>
      <w:r>
        <w:rPr>
          <w:rFonts w:ascii="Calibri" w:hAnsi="Calibri" w:cs="Calibri"/>
          <w:color w:val="002060"/>
        </w:rPr>
        <w:t>)</w:t>
      </w:r>
      <w:r w:rsidR="00D605E6">
        <w:rPr>
          <w:rFonts w:ascii="Calibri" w:hAnsi="Calibri" w:cs="Calibri"/>
          <w:color w:val="002060"/>
        </w:rPr>
        <w:t>:</w:t>
      </w:r>
    </w:p>
    <w:p w:rsidR="00D605E6" w:rsidRDefault="00C71FC1" w:rsidP="00C71FC1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  <w:b/>
          <w:bCs/>
          <w:color w:val="002060"/>
        </w:rPr>
        <w:t xml:space="preserve">до 100 </w:t>
      </w:r>
      <w:proofErr w:type="spellStart"/>
      <w:r>
        <w:rPr>
          <w:rFonts w:ascii="Calibri" w:hAnsi="Calibri" w:cs="Calibri"/>
          <w:b/>
          <w:bCs/>
          <w:color w:val="002060"/>
        </w:rPr>
        <w:t>тыс.руб</w:t>
      </w:r>
      <w:proofErr w:type="spellEnd"/>
      <w:r>
        <w:rPr>
          <w:rFonts w:ascii="Calibri" w:hAnsi="Calibri" w:cs="Calibri"/>
          <w:b/>
          <w:bCs/>
          <w:color w:val="002060"/>
        </w:rPr>
        <w:t>. –</w:t>
      </w:r>
      <w:r>
        <w:rPr>
          <w:rFonts w:ascii="Calibri" w:hAnsi="Calibri" w:cs="Calibri"/>
          <w:color w:val="002060"/>
        </w:rPr>
        <w:t xml:space="preserve"> 0,99</w:t>
      </w:r>
      <w:r w:rsidR="00D605E6">
        <w:rPr>
          <w:rFonts w:ascii="Calibri" w:hAnsi="Calibri" w:cs="Calibri"/>
          <w:b/>
          <w:bCs/>
          <w:color w:val="002060"/>
        </w:rPr>
        <w:t>% мин 199руб</w:t>
      </w:r>
    </w:p>
    <w:p w:rsidR="00C71FC1" w:rsidRDefault="00C71FC1" w:rsidP="00C71FC1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от 100</w:t>
      </w:r>
      <w:r w:rsidR="00D605E6">
        <w:rPr>
          <w:rFonts w:ascii="Calibri" w:hAnsi="Calibri" w:cs="Calibri"/>
          <w:b/>
          <w:bCs/>
          <w:color w:val="002060"/>
        </w:rPr>
        <w:t xml:space="preserve"> 001 </w:t>
      </w:r>
      <w:proofErr w:type="spellStart"/>
      <w:r w:rsidR="00D605E6">
        <w:rPr>
          <w:rFonts w:ascii="Calibri" w:hAnsi="Calibri" w:cs="Calibri"/>
          <w:b/>
          <w:bCs/>
          <w:color w:val="002060"/>
        </w:rPr>
        <w:t>руб</w:t>
      </w:r>
      <w:proofErr w:type="spellEnd"/>
      <w:r w:rsidR="00D605E6">
        <w:rPr>
          <w:rFonts w:ascii="Calibri" w:hAnsi="Calibri" w:cs="Calibri"/>
          <w:b/>
          <w:bCs/>
          <w:color w:val="002060"/>
        </w:rPr>
        <w:t xml:space="preserve"> до 500 000 </w:t>
      </w:r>
      <w:r>
        <w:rPr>
          <w:rFonts w:ascii="Calibri" w:hAnsi="Calibri" w:cs="Calibri"/>
          <w:b/>
          <w:bCs/>
          <w:color w:val="002060"/>
        </w:rPr>
        <w:t>-1,99% мин 199руб.</w:t>
      </w:r>
    </w:p>
    <w:p w:rsidR="00D605E6" w:rsidRDefault="00D605E6" w:rsidP="00C71FC1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от 500 001 до 1 000 000руб -2,99% мин 199руб</w:t>
      </w:r>
    </w:p>
    <w:p w:rsidR="00D605E6" w:rsidRDefault="00D605E6" w:rsidP="00C71FC1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свыше 1000 000 </w:t>
      </w:r>
      <w:proofErr w:type="spellStart"/>
      <w:r>
        <w:rPr>
          <w:rFonts w:ascii="Calibri" w:hAnsi="Calibri" w:cs="Calibri"/>
          <w:b/>
          <w:bCs/>
          <w:color w:val="002060"/>
        </w:rPr>
        <w:t>руб</w:t>
      </w:r>
      <w:proofErr w:type="spellEnd"/>
      <w:r>
        <w:rPr>
          <w:rFonts w:ascii="Calibri" w:hAnsi="Calibri" w:cs="Calibri"/>
          <w:b/>
          <w:bCs/>
          <w:color w:val="002060"/>
        </w:rPr>
        <w:t xml:space="preserve"> -4,99% мин 199руб</w:t>
      </w:r>
    </w:p>
    <w:p w:rsidR="00C71FC1" w:rsidRPr="008A0350" w:rsidRDefault="008A0350" w:rsidP="00C71FC1">
      <w:pPr>
        <w:ind w:left="720" w:hanging="360"/>
        <w:rPr>
          <w:rFonts w:ascii="Calibri" w:hAnsi="Calibri" w:cs="Calibri"/>
          <w:bCs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 w:rsidRPr="008A0350">
        <w:rPr>
          <w:rFonts w:ascii="Calibri" w:hAnsi="Calibri" w:cs="Calibri"/>
          <w:bCs/>
          <w:color w:val="002060"/>
        </w:rPr>
        <w:t xml:space="preserve">Смс информирование по зачислению и списанию- 199 </w:t>
      </w:r>
      <w:proofErr w:type="spellStart"/>
      <w:r w:rsidRPr="008A0350">
        <w:rPr>
          <w:rFonts w:ascii="Calibri" w:hAnsi="Calibri" w:cs="Calibri"/>
          <w:bCs/>
          <w:color w:val="002060"/>
        </w:rPr>
        <w:t>руб</w:t>
      </w:r>
      <w:proofErr w:type="spellEnd"/>
      <w:r w:rsidRPr="008A0350">
        <w:rPr>
          <w:rFonts w:ascii="Calibri" w:hAnsi="Calibri" w:cs="Calibri"/>
          <w:bCs/>
          <w:color w:val="002060"/>
        </w:rPr>
        <w:t xml:space="preserve"> </w:t>
      </w:r>
    </w:p>
    <w:p w:rsidR="00C71FC1" w:rsidRDefault="007D01C1" w:rsidP="00C71FC1">
      <w:pPr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Ведение валютного счета -2000ру</w:t>
      </w:r>
      <w:r w:rsidR="003E2EFD">
        <w:rPr>
          <w:rFonts w:ascii="Calibri" w:hAnsi="Calibri" w:cs="Calibri"/>
          <w:color w:val="002060"/>
        </w:rPr>
        <w:t xml:space="preserve">б, открытие валютного счета </w:t>
      </w:r>
      <w:r w:rsidR="00C927CE">
        <w:rPr>
          <w:rFonts w:ascii="Calibri" w:hAnsi="Calibri" w:cs="Calibri"/>
          <w:color w:val="002060"/>
        </w:rPr>
        <w:t>– 2000руб</w:t>
      </w:r>
    </w:p>
    <w:p w:rsidR="007D01C1" w:rsidRDefault="00C64C41" w:rsidP="00C71FC1">
      <w:pPr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Валютные переводы -0,30% мин 5</w:t>
      </w:r>
      <w:r w:rsidR="00BB658D">
        <w:rPr>
          <w:rFonts w:ascii="Calibri" w:hAnsi="Calibri" w:cs="Calibri"/>
          <w:color w:val="002060"/>
        </w:rPr>
        <w:t>0руб мах</w:t>
      </w:r>
      <w:r w:rsidR="007D01C1"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  <w:color w:val="002060"/>
        </w:rPr>
        <w:t>2</w:t>
      </w:r>
      <w:r w:rsidR="007D01C1">
        <w:rPr>
          <w:rFonts w:ascii="Calibri" w:hAnsi="Calibri" w:cs="Calibri"/>
          <w:color w:val="002060"/>
        </w:rPr>
        <w:t xml:space="preserve">00 </w:t>
      </w:r>
      <w:proofErr w:type="spellStart"/>
      <w:r w:rsidR="007D01C1">
        <w:rPr>
          <w:rFonts w:ascii="Calibri" w:hAnsi="Calibri" w:cs="Calibri"/>
          <w:color w:val="002060"/>
        </w:rPr>
        <w:t>руб</w:t>
      </w:r>
      <w:proofErr w:type="spellEnd"/>
    </w:p>
    <w:p w:rsidR="00C64C41" w:rsidRPr="008A0350" w:rsidRDefault="00C64C41" w:rsidP="00C71FC1">
      <w:pPr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Валютный контроль -0,25% мин 1000 </w:t>
      </w:r>
      <w:proofErr w:type="spellStart"/>
      <w:r>
        <w:rPr>
          <w:rFonts w:ascii="Calibri" w:hAnsi="Calibri" w:cs="Calibri"/>
          <w:color w:val="002060"/>
        </w:rPr>
        <w:t>руб</w:t>
      </w:r>
      <w:proofErr w:type="spellEnd"/>
      <w:r>
        <w:rPr>
          <w:rFonts w:ascii="Calibri" w:hAnsi="Calibri" w:cs="Calibri"/>
          <w:color w:val="002060"/>
        </w:rPr>
        <w:t xml:space="preserve"> мах 80000руб</w:t>
      </w:r>
    </w:p>
    <w:p w:rsidR="00C71FC1" w:rsidRDefault="00C71FC1" w:rsidP="00C71FC1">
      <w:pPr>
        <w:ind w:hanging="11"/>
        <w:rPr>
          <w:rFonts w:ascii="Calibri" w:hAnsi="Calibri" w:cs="Calibri"/>
          <w:color w:val="1F497D"/>
        </w:rPr>
      </w:pPr>
    </w:p>
    <w:p w:rsidR="00C71FC1" w:rsidRDefault="00C71FC1" w:rsidP="00C71FC1">
      <w:pPr>
        <w:ind w:hanging="11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Пакет услуг </w:t>
      </w:r>
      <w:r w:rsidRPr="00AE4792">
        <w:rPr>
          <w:rFonts w:ascii="Calibri" w:hAnsi="Calibri" w:cs="Calibri"/>
          <w:b/>
          <w:bCs/>
          <w:color w:val="002060"/>
          <w:u w:val="single"/>
        </w:rPr>
        <w:t>«Быстрый рост»</w:t>
      </w:r>
      <w:r>
        <w:rPr>
          <w:rFonts w:ascii="Calibri" w:hAnsi="Calibri" w:cs="Calibri"/>
          <w:b/>
          <w:bCs/>
          <w:color w:val="002060"/>
        </w:rPr>
        <w:t xml:space="preserve"> для клиентов с активно развивающимся бизнесом.</w:t>
      </w:r>
    </w:p>
    <w:p w:rsidR="00C71FC1" w:rsidRDefault="00C71FC1" w:rsidP="00C71FC1">
      <w:pPr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Основные параметры ПУ «Быстрый рост»:</w:t>
      </w:r>
    </w:p>
    <w:p w:rsidR="00C71FC1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 xml:space="preserve">Стоимость абонентской платы </w:t>
      </w:r>
      <w:r>
        <w:rPr>
          <w:rFonts w:ascii="Calibri" w:hAnsi="Calibri" w:cs="Calibri"/>
          <w:b/>
          <w:bCs/>
          <w:color w:val="002060"/>
        </w:rPr>
        <w:t>490 руб.</w:t>
      </w:r>
      <w:r>
        <w:rPr>
          <w:rFonts w:ascii="Calibri" w:hAnsi="Calibri" w:cs="Calibri"/>
          <w:color w:val="002060"/>
        </w:rPr>
        <w:t xml:space="preserve"> в месяц </w:t>
      </w:r>
    </w:p>
    <w:p w:rsidR="00C71FC1" w:rsidRDefault="00C71FC1" w:rsidP="00C71FC1">
      <w:pPr>
        <w:ind w:left="720" w:hanging="360"/>
        <w:rPr>
          <w:rFonts w:ascii="Calibri" w:hAnsi="Calibri" w:cs="Calibri"/>
          <w:color w:val="002060"/>
        </w:rPr>
      </w:pPr>
      <w:r w:rsidRPr="000E467E">
        <w:rPr>
          <w:rFonts w:ascii="Symbol" w:hAnsi="Symbol" w:cs="Calibri"/>
          <w:color w:val="002060"/>
        </w:rPr>
        <w:t></w:t>
      </w:r>
      <w:r w:rsidR="0096026D">
        <w:rPr>
          <w:rFonts w:ascii="Times New Roman" w:hAnsi="Times New Roman" w:cs="Times New Roman"/>
          <w:color w:val="002060"/>
        </w:rPr>
        <w:t>      5</w:t>
      </w:r>
      <w:r>
        <w:rPr>
          <w:rFonts w:ascii="Calibri" w:hAnsi="Calibri" w:cs="Calibri"/>
          <w:color w:val="002060"/>
        </w:rPr>
        <w:t xml:space="preserve"> бесплатных внешних платежа на счета ЮЛ и ИП</w:t>
      </w:r>
      <w:r w:rsidR="00FE524C">
        <w:rPr>
          <w:rFonts w:ascii="Calibri" w:hAnsi="Calibri" w:cs="Calibri"/>
          <w:color w:val="002060"/>
        </w:rPr>
        <w:t xml:space="preserve"> (далее </w:t>
      </w:r>
      <w:r w:rsidR="0096026D">
        <w:rPr>
          <w:rFonts w:ascii="Calibri" w:hAnsi="Calibri" w:cs="Calibri"/>
          <w:color w:val="002060"/>
        </w:rPr>
        <w:t>10</w:t>
      </w:r>
      <w:r w:rsidR="000E467E">
        <w:rPr>
          <w:rFonts w:ascii="Calibri" w:hAnsi="Calibri" w:cs="Calibri"/>
          <w:color w:val="002060"/>
        </w:rPr>
        <w:t>0</w:t>
      </w:r>
      <w:r w:rsidR="00FE524C">
        <w:rPr>
          <w:rFonts w:ascii="Calibri" w:hAnsi="Calibri" w:cs="Calibri"/>
          <w:color w:val="002060"/>
        </w:rPr>
        <w:t>руб)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>Бесплатные переводы на счета физических лиц: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  <w:b/>
          <w:bCs/>
          <w:color w:val="002060"/>
        </w:rPr>
        <w:t>до 100 тыс.</w:t>
      </w:r>
      <w:r>
        <w:rPr>
          <w:rFonts w:ascii="Calibri" w:hAnsi="Calibri" w:cs="Calibri"/>
          <w:color w:val="002060"/>
        </w:rPr>
        <w:t xml:space="preserve"> руб. в месяц -0%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100 001 до 500 000 </w:t>
      </w:r>
      <w:proofErr w:type="spellStart"/>
      <w:r>
        <w:rPr>
          <w:rFonts w:ascii="Calibri" w:hAnsi="Calibri" w:cs="Calibri"/>
          <w:b/>
          <w:bCs/>
          <w:color w:val="002060"/>
        </w:rPr>
        <w:t>руб</w:t>
      </w:r>
      <w:proofErr w:type="spellEnd"/>
      <w:r>
        <w:rPr>
          <w:rFonts w:ascii="Calibri" w:hAnsi="Calibri" w:cs="Calibri"/>
          <w:b/>
          <w:bCs/>
          <w:color w:val="002060"/>
        </w:rPr>
        <w:t xml:space="preserve"> -</w:t>
      </w:r>
      <w:r>
        <w:rPr>
          <w:rFonts w:ascii="Calibri" w:hAnsi="Calibri" w:cs="Calibri"/>
          <w:color w:val="002060"/>
        </w:rPr>
        <w:t>1,2%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>от 500 001 до 2 000 000руб –</w:t>
      </w:r>
      <w:r>
        <w:rPr>
          <w:rFonts w:ascii="Calibri" w:hAnsi="Calibri" w:cs="Calibri"/>
          <w:color w:val="002060"/>
        </w:rPr>
        <w:t xml:space="preserve"> 2%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2 000 001 до 5 000 000 </w:t>
      </w:r>
      <w:proofErr w:type="spellStart"/>
      <w:r>
        <w:rPr>
          <w:rFonts w:ascii="Calibri" w:hAnsi="Calibri" w:cs="Calibri"/>
          <w:b/>
          <w:bCs/>
          <w:color w:val="002060"/>
        </w:rPr>
        <w:t>руб</w:t>
      </w:r>
      <w:proofErr w:type="spellEnd"/>
      <w:r>
        <w:rPr>
          <w:rFonts w:ascii="Calibri" w:hAnsi="Calibri" w:cs="Calibri"/>
          <w:b/>
          <w:bCs/>
          <w:color w:val="002060"/>
        </w:rPr>
        <w:t>-</w:t>
      </w:r>
      <w:r>
        <w:rPr>
          <w:rFonts w:ascii="Calibri" w:hAnsi="Calibri" w:cs="Calibri"/>
          <w:color w:val="002060"/>
        </w:rPr>
        <w:t xml:space="preserve"> 3%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5 000 001 до 7 000 000 </w:t>
      </w:r>
      <w:proofErr w:type="spellStart"/>
      <w:r>
        <w:rPr>
          <w:rFonts w:ascii="Calibri" w:hAnsi="Calibri" w:cs="Calibri"/>
          <w:b/>
          <w:bCs/>
          <w:color w:val="002060"/>
        </w:rPr>
        <w:t>руб</w:t>
      </w:r>
      <w:proofErr w:type="spellEnd"/>
      <w:r>
        <w:rPr>
          <w:rFonts w:ascii="Calibri" w:hAnsi="Calibri" w:cs="Calibri"/>
          <w:b/>
          <w:bCs/>
          <w:color w:val="002060"/>
        </w:rPr>
        <w:t xml:space="preserve">- </w:t>
      </w:r>
      <w:r w:rsidRPr="009853ED">
        <w:rPr>
          <w:rFonts w:ascii="Calibri" w:hAnsi="Calibri" w:cs="Calibri"/>
          <w:bCs/>
          <w:color w:val="002060"/>
        </w:rPr>
        <w:t>5</w:t>
      </w:r>
      <w:r>
        <w:rPr>
          <w:rFonts w:ascii="Calibri" w:hAnsi="Calibri" w:cs="Calibri"/>
          <w:color w:val="002060"/>
        </w:rPr>
        <w:t>%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>от 7000 001 в месяц -</w:t>
      </w:r>
      <w:r>
        <w:rPr>
          <w:rFonts w:ascii="Calibri" w:hAnsi="Calibri" w:cs="Calibri"/>
          <w:color w:val="002060"/>
        </w:rPr>
        <w:t>12%</w:t>
      </w:r>
    </w:p>
    <w:p w:rsidR="00040145" w:rsidRDefault="00C71FC1" w:rsidP="00C71FC1">
      <w:pPr>
        <w:ind w:left="720" w:hanging="360"/>
        <w:rPr>
          <w:rFonts w:ascii="Calibri" w:hAnsi="Calibri" w:cs="Calibri"/>
          <w:color w:val="002060"/>
        </w:rPr>
      </w:pPr>
      <w:bookmarkStart w:id="0" w:name="_GoBack"/>
      <w:bookmarkEnd w:id="0"/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>Снятие наличных в кассе</w:t>
      </w:r>
      <w:r w:rsidR="00040145">
        <w:rPr>
          <w:rFonts w:ascii="Calibri" w:hAnsi="Calibri" w:cs="Calibri"/>
          <w:color w:val="002060"/>
        </w:rPr>
        <w:t>:</w:t>
      </w:r>
    </w:p>
    <w:p w:rsidR="00040145" w:rsidRPr="00040145" w:rsidRDefault="00040145" w:rsidP="00040145">
      <w:pPr>
        <w:ind w:left="720" w:hanging="360"/>
        <w:rPr>
          <w:rFonts w:ascii="Calibri" w:hAnsi="Calibri" w:cs="Calibri"/>
          <w:b/>
          <w:bCs/>
          <w:color w:val="002060"/>
        </w:rPr>
      </w:pPr>
      <w:r w:rsidRPr="00040145">
        <w:rPr>
          <w:rFonts w:ascii="Calibri" w:hAnsi="Calibri" w:cs="Calibri"/>
          <w:b/>
          <w:color w:val="002060"/>
        </w:rPr>
        <w:t xml:space="preserve">до 100тыс. </w:t>
      </w:r>
      <w:r w:rsidRPr="00040145">
        <w:rPr>
          <w:rFonts w:ascii="Calibri" w:hAnsi="Calibri" w:cs="Calibri"/>
          <w:b/>
          <w:bCs/>
          <w:color w:val="002060"/>
        </w:rPr>
        <w:t>–</w:t>
      </w:r>
      <w:r w:rsidRPr="00040145">
        <w:rPr>
          <w:rFonts w:ascii="Calibri" w:hAnsi="Calibri" w:cs="Calibri"/>
          <w:b/>
          <w:color w:val="002060"/>
        </w:rPr>
        <w:t xml:space="preserve"> </w:t>
      </w:r>
      <w:r w:rsidR="00B82F6B">
        <w:rPr>
          <w:rFonts w:ascii="Calibri" w:hAnsi="Calibri" w:cs="Calibri"/>
          <w:b/>
          <w:color w:val="002060"/>
        </w:rPr>
        <w:t>4</w:t>
      </w:r>
      <w:r w:rsidRPr="00040145">
        <w:rPr>
          <w:rFonts w:ascii="Calibri" w:hAnsi="Calibri" w:cs="Calibri"/>
          <w:b/>
          <w:bCs/>
          <w:color w:val="002060"/>
        </w:rPr>
        <w:t>%</w:t>
      </w:r>
    </w:p>
    <w:p w:rsidR="00040145" w:rsidRDefault="00040145" w:rsidP="00040145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100 001 до 500 000- </w:t>
      </w:r>
      <w:r w:rsidR="00B82F6B">
        <w:rPr>
          <w:rFonts w:ascii="Calibri" w:hAnsi="Calibri" w:cs="Calibri"/>
          <w:b/>
          <w:bCs/>
          <w:color w:val="002060"/>
        </w:rPr>
        <w:t>4</w:t>
      </w:r>
      <w:r>
        <w:rPr>
          <w:rFonts w:ascii="Calibri" w:hAnsi="Calibri" w:cs="Calibri"/>
          <w:b/>
          <w:bCs/>
          <w:color w:val="002060"/>
        </w:rPr>
        <w:t>%</w:t>
      </w:r>
    </w:p>
    <w:p w:rsidR="00040145" w:rsidRPr="0096026D" w:rsidRDefault="00040145" w:rsidP="00040145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от</w:t>
      </w:r>
      <w:r w:rsidR="00B82F6B">
        <w:rPr>
          <w:rFonts w:ascii="Calibri" w:hAnsi="Calibri" w:cs="Calibri"/>
          <w:b/>
          <w:bCs/>
          <w:color w:val="002060"/>
        </w:rPr>
        <w:t xml:space="preserve"> 500 001 до 1 000 000- 5</w:t>
      </w:r>
      <w:r>
        <w:rPr>
          <w:rFonts w:ascii="Calibri" w:hAnsi="Calibri" w:cs="Calibri"/>
          <w:b/>
          <w:bCs/>
          <w:color w:val="002060"/>
        </w:rPr>
        <w:t>%</w:t>
      </w:r>
    </w:p>
    <w:p w:rsidR="00040145" w:rsidRDefault="00040145" w:rsidP="00040145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1 000 000 до 2 000 000- </w:t>
      </w:r>
      <w:r w:rsidR="00B82F6B">
        <w:rPr>
          <w:rFonts w:ascii="Calibri" w:hAnsi="Calibri" w:cs="Calibri"/>
          <w:b/>
          <w:bCs/>
          <w:color w:val="002060"/>
        </w:rPr>
        <w:t>6</w:t>
      </w:r>
      <w:r>
        <w:rPr>
          <w:rFonts w:ascii="Calibri" w:hAnsi="Calibri" w:cs="Calibri"/>
          <w:b/>
          <w:bCs/>
          <w:color w:val="002060"/>
        </w:rPr>
        <w:t>%</w:t>
      </w:r>
    </w:p>
    <w:p w:rsidR="00040145" w:rsidRDefault="00040145" w:rsidP="00040145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от 2 000 000 -10%</w:t>
      </w:r>
    </w:p>
    <w:p w:rsidR="00B82F6B" w:rsidRPr="00B82F6B" w:rsidRDefault="00B82F6B" w:rsidP="00B82F6B">
      <w:pPr>
        <w:ind w:left="720" w:hanging="360"/>
        <w:rPr>
          <w:rFonts w:ascii="Calibri" w:hAnsi="Calibri" w:cs="Calibri"/>
          <w:bCs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 w:rsidRPr="008A0350">
        <w:rPr>
          <w:rFonts w:ascii="Calibri" w:hAnsi="Calibri" w:cs="Calibri"/>
          <w:color w:val="002060"/>
        </w:rPr>
        <w:t>П</w:t>
      </w:r>
      <w:r w:rsidRPr="008A0350">
        <w:rPr>
          <w:rFonts w:ascii="Calibri" w:hAnsi="Calibri" w:cs="Calibri"/>
          <w:bCs/>
          <w:color w:val="002060"/>
        </w:rPr>
        <w:t xml:space="preserve">оступления денежных средств на р/с до </w:t>
      </w:r>
      <w:r>
        <w:rPr>
          <w:rFonts w:ascii="Calibri" w:hAnsi="Calibri" w:cs="Calibri"/>
          <w:bCs/>
          <w:color w:val="002060"/>
        </w:rPr>
        <w:t xml:space="preserve">10 </w:t>
      </w:r>
      <w:proofErr w:type="spellStart"/>
      <w:proofErr w:type="gramStart"/>
      <w:r>
        <w:rPr>
          <w:rFonts w:ascii="Calibri" w:hAnsi="Calibri" w:cs="Calibri"/>
          <w:bCs/>
          <w:color w:val="002060"/>
        </w:rPr>
        <w:t>млн.руб</w:t>
      </w:r>
      <w:proofErr w:type="spellEnd"/>
      <w:proofErr w:type="gramEnd"/>
      <w:r w:rsidRPr="008A0350">
        <w:rPr>
          <w:rFonts w:ascii="Calibri" w:hAnsi="Calibri" w:cs="Calibri"/>
          <w:bCs/>
          <w:color w:val="002060"/>
        </w:rPr>
        <w:t xml:space="preserve"> без комиссии, свыше 1%</w:t>
      </w:r>
    </w:p>
    <w:p w:rsidR="00C71FC1" w:rsidRPr="00C8247E" w:rsidRDefault="00C71FC1" w:rsidP="00C71FC1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Symbol" w:hAnsi="Symbol" w:cs="Calibri"/>
          <w:color w:val="002060"/>
        </w:rPr>
        <w:lastRenderedPageBreak/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color w:val="002060"/>
        </w:rPr>
        <w:t>Внесение наличных в кассу</w:t>
      </w:r>
      <w:r>
        <w:rPr>
          <w:rFonts w:ascii="Calibri" w:hAnsi="Calibri" w:cs="Calibri"/>
          <w:b/>
          <w:bCs/>
          <w:color w:val="002060"/>
        </w:rPr>
        <w:t xml:space="preserve"> –</w:t>
      </w:r>
      <w:r>
        <w:rPr>
          <w:rFonts w:ascii="Calibri" w:hAnsi="Calibri" w:cs="Calibri"/>
          <w:color w:val="002060"/>
        </w:rPr>
        <w:t xml:space="preserve"> </w:t>
      </w:r>
      <w:r w:rsidR="00C8247E">
        <w:rPr>
          <w:rFonts w:ascii="Calibri" w:hAnsi="Calibri" w:cs="Calibri"/>
          <w:color w:val="002060"/>
        </w:rPr>
        <w:t xml:space="preserve">от 1000 рублей 0,5%, </w:t>
      </w:r>
      <w:r w:rsidR="00C8247E">
        <w:rPr>
          <w:rFonts w:ascii="Calibri" w:hAnsi="Calibri" w:cs="Calibri"/>
          <w:color w:val="002060"/>
          <w:lang w:val="en-US"/>
        </w:rPr>
        <w:t>min</w:t>
      </w:r>
      <w:r w:rsidR="00C8247E" w:rsidRPr="00C8247E">
        <w:rPr>
          <w:rFonts w:ascii="Calibri" w:hAnsi="Calibri" w:cs="Calibri"/>
          <w:color w:val="002060"/>
        </w:rPr>
        <w:t xml:space="preserve"> 100</w:t>
      </w:r>
      <w:r w:rsidR="00C8247E">
        <w:rPr>
          <w:rFonts w:ascii="Calibri" w:hAnsi="Calibri" w:cs="Calibri"/>
          <w:color w:val="002060"/>
        </w:rPr>
        <w:t>руб</w:t>
      </w:r>
      <w:r w:rsidR="00C8247E" w:rsidRPr="00C8247E">
        <w:rPr>
          <w:rFonts w:ascii="Calibri" w:hAnsi="Calibri" w:cs="Calibri"/>
          <w:color w:val="002060"/>
        </w:rPr>
        <w:t>,</w:t>
      </w:r>
    </w:p>
    <w:p w:rsidR="009F6F11" w:rsidRDefault="00C71FC1" w:rsidP="001618CE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color w:val="002060"/>
        </w:rPr>
        <w:t>Внесение наличных по карте</w:t>
      </w:r>
      <w:r>
        <w:rPr>
          <w:rFonts w:ascii="Calibri" w:hAnsi="Calibri" w:cs="Calibri"/>
          <w:b/>
          <w:bCs/>
          <w:color w:val="002060"/>
        </w:rPr>
        <w:t xml:space="preserve"> –</w:t>
      </w:r>
      <w:r>
        <w:rPr>
          <w:rFonts w:ascii="Calibri" w:hAnsi="Calibri" w:cs="Calibri"/>
          <w:color w:val="002060"/>
        </w:rPr>
        <w:t xml:space="preserve"> </w:t>
      </w:r>
      <w:r w:rsidR="009F6F11">
        <w:rPr>
          <w:rFonts w:ascii="Calibri" w:hAnsi="Calibri" w:cs="Calibri"/>
          <w:color w:val="002060"/>
        </w:rPr>
        <w:t>0,15</w:t>
      </w:r>
      <w:r w:rsidR="009F6F11">
        <w:rPr>
          <w:rFonts w:ascii="Calibri" w:hAnsi="Calibri" w:cs="Calibri"/>
          <w:b/>
          <w:bCs/>
          <w:color w:val="002060"/>
        </w:rPr>
        <w:t>%</w:t>
      </w:r>
    </w:p>
    <w:p w:rsidR="00C71FC1" w:rsidRDefault="00C71FC1" w:rsidP="001618CE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>Снятие наличных (</w:t>
      </w:r>
      <w:proofErr w:type="spellStart"/>
      <w:proofErr w:type="gramStart"/>
      <w:r>
        <w:rPr>
          <w:rFonts w:ascii="Calibri" w:hAnsi="Calibri" w:cs="Calibri"/>
          <w:color w:val="002060"/>
        </w:rPr>
        <w:t>корп.карта</w:t>
      </w:r>
      <w:proofErr w:type="spellEnd"/>
      <w:proofErr w:type="gramEnd"/>
      <w:r>
        <w:rPr>
          <w:rFonts w:ascii="Calibri" w:hAnsi="Calibri" w:cs="Calibri"/>
          <w:color w:val="002060"/>
        </w:rPr>
        <w:t xml:space="preserve">) </w:t>
      </w:r>
      <w:r>
        <w:rPr>
          <w:rFonts w:ascii="Calibri" w:hAnsi="Calibri" w:cs="Calibri"/>
          <w:b/>
          <w:bCs/>
          <w:color w:val="002060"/>
        </w:rPr>
        <w:t xml:space="preserve">до 100 </w:t>
      </w:r>
      <w:proofErr w:type="spellStart"/>
      <w:r>
        <w:rPr>
          <w:rFonts w:ascii="Calibri" w:hAnsi="Calibri" w:cs="Calibri"/>
          <w:b/>
          <w:bCs/>
          <w:color w:val="002060"/>
        </w:rPr>
        <w:t>тыс.руб</w:t>
      </w:r>
      <w:proofErr w:type="spellEnd"/>
      <w:r>
        <w:rPr>
          <w:rFonts w:ascii="Calibri" w:hAnsi="Calibri" w:cs="Calibri"/>
          <w:b/>
          <w:bCs/>
          <w:color w:val="002060"/>
        </w:rPr>
        <w:t>. –</w:t>
      </w:r>
      <w:r>
        <w:rPr>
          <w:rFonts w:ascii="Calibri" w:hAnsi="Calibri" w:cs="Calibri"/>
          <w:color w:val="002060"/>
        </w:rPr>
        <w:t xml:space="preserve"> 0,99</w:t>
      </w:r>
      <w:r>
        <w:rPr>
          <w:rFonts w:ascii="Calibri" w:hAnsi="Calibri" w:cs="Calibri"/>
          <w:b/>
          <w:bCs/>
          <w:color w:val="002060"/>
        </w:rPr>
        <w:t>% мин 199руб, от 100 тыс. руб.-1,99% мин 199руб.</w:t>
      </w:r>
    </w:p>
    <w:p w:rsidR="00B82F6B" w:rsidRDefault="00B82F6B" w:rsidP="00B82F6B">
      <w:pPr>
        <w:ind w:left="720" w:hanging="360"/>
        <w:rPr>
          <w:rFonts w:ascii="Calibri" w:hAnsi="Calibri" w:cs="Calibri"/>
          <w:bCs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 w:rsidRPr="008A0350">
        <w:rPr>
          <w:rFonts w:ascii="Calibri" w:hAnsi="Calibri" w:cs="Calibri"/>
          <w:bCs/>
          <w:color w:val="002060"/>
        </w:rPr>
        <w:t xml:space="preserve">Смс информирование по зачислению и списанию- 99 </w:t>
      </w:r>
      <w:proofErr w:type="spellStart"/>
      <w:r w:rsidRPr="008A0350">
        <w:rPr>
          <w:rFonts w:ascii="Calibri" w:hAnsi="Calibri" w:cs="Calibri"/>
          <w:bCs/>
          <w:color w:val="002060"/>
        </w:rPr>
        <w:t>руб</w:t>
      </w:r>
      <w:proofErr w:type="spellEnd"/>
      <w:r w:rsidRPr="008A0350">
        <w:rPr>
          <w:rFonts w:ascii="Calibri" w:hAnsi="Calibri" w:cs="Calibri"/>
          <w:bCs/>
          <w:color w:val="002060"/>
        </w:rPr>
        <w:t xml:space="preserve"> </w:t>
      </w:r>
    </w:p>
    <w:p w:rsidR="00C64C41" w:rsidRPr="008A0350" w:rsidRDefault="00C64C41" w:rsidP="00B82F6B">
      <w:pPr>
        <w:ind w:left="720" w:hanging="360"/>
        <w:rPr>
          <w:rFonts w:ascii="Calibri" w:hAnsi="Calibri" w:cs="Calibri"/>
          <w:bCs/>
          <w:color w:val="002060"/>
        </w:rPr>
      </w:pPr>
    </w:p>
    <w:p w:rsidR="00C71FC1" w:rsidRDefault="00C64C41" w:rsidP="00C71FC1">
      <w:pPr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Ведение валютного счета- 1800 </w:t>
      </w:r>
      <w:proofErr w:type="spellStart"/>
      <w:r>
        <w:rPr>
          <w:rFonts w:ascii="Calibri" w:hAnsi="Calibri" w:cs="Calibri"/>
          <w:color w:val="002060"/>
        </w:rPr>
        <w:t>руб</w:t>
      </w:r>
      <w:proofErr w:type="spellEnd"/>
      <w:r w:rsidR="003E2EFD">
        <w:rPr>
          <w:rFonts w:ascii="Calibri" w:hAnsi="Calibri" w:cs="Calibri"/>
          <w:color w:val="002060"/>
        </w:rPr>
        <w:t>, открытие валютного счета -1800руб</w:t>
      </w:r>
    </w:p>
    <w:p w:rsidR="00C64C41" w:rsidRDefault="00C64C41" w:rsidP="00C64C41">
      <w:pPr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Валютные переводы -0,20% мин 5</w:t>
      </w:r>
      <w:r w:rsidR="00BB658D">
        <w:rPr>
          <w:rFonts w:ascii="Calibri" w:hAnsi="Calibri" w:cs="Calibri"/>
          <w:color w:val="002060"/>
        </w:rPr>
        <w:t>0руб мах</w:t>
      </w:r>
      <w:r>
        <w:rPr>
          <w:rFonts w:ascii="Calibri" w:hAnsi="Calibri" w:cs="Calibri"/>
          <w:color w:val="002060"/>
        </w:rPr>
        <w:t xml:space="preserve"> 200 </w:t>
      </w:r>
      <w:proofErr w:type="spellStart"/>
      <w:r>
        <w:rPr>
          <w:rFonts w:ascii="Calibri" w:hAnsi="Calibri" w:cs="Calibri"/>
          <w:color w:val="002060"/>
        </w:rPr>
        <w:t>руб</w:t>
      </w:r>
      <w:proofErr w:type="spellEnd"/>
    </w:p>
    <w:p w:rsidR="00C64C41" w:rsidRPr="008A0350" w:rsidRDefault="00C64C41" w:rsidP="00C64C41">
      <w:pPr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Валютный контроль -0,2</w:t>
      </w:r>
      <w:r w:rsidR="00BB658D">
        <w:rPr>
          <w:rFonts w:ascii="Calibri" w:hAnsi="Calibri" w:cs="Calibri"/>
          <w:color w:val="002060"/>
        </w:rPr>
        <w:t>0</w:t>
      </w:r>
      <w:r>
        <w:rPr>
          <w:rFonts w:ascii="Calibri" w:hAnsi="Calibri" w:cs="Calibri"/>
          <w:color w:val="002060"/>
        </w:rPr>
        <w:t xml:space="preserve">% мин 1000 </w:t>
      </w:r>
      <w:proofErr w:type="spellStart"/>
      <w:r>
        <w:rPr>
          <w:rFonts w:ascii="Calibri" w:hAnsi="Calibri" w:cs="Calibri"/>
          <w:color w:val="002060"/>
        </w:rPr>
        <w:t>руб</w:t>
      </w:r>
      <w:proofErr w:type="spellEnd"/>
      <w:r>
        <w:rPr>
          <w:rFonts w:ascii="Calibri" w:hAnsi="Calibri" w:cs="Calibri"/>
          <w:color w:val="002060"/>
        </w:rPr>
        <w:t xml:space="preserve"> мах 80000руб</w:t>
      </w:r>
    </w:p>
    <w:p w:rsidR="00AE4792" w:rsidRDefault="00AE4792" w:rsidP="00C71FC1">
      <w:pPr>
        <w:rPr>
          <w:rFonts w:ascii="Calibri" w:hAnsi="Calibri" w:cs="Calibri"/>
          <w:color w:val="002060"/>
        </w:rPr>
      </w:pPr>
    </w:p>
    <w:p w:rsidR="00AE4792" w:rsidRDefault="00AE4792" w:rsidP="00C71FC1">
      <w:pPr>
        <w:rPr>
          <w:rFonts w:ascii="Calibri" w:hAnsi="Calibri" w:cs="Calibri"/>
          <w:color w:val="002060"/>
        </w:rPr>
      </w:pPr>
    </w:p>
    <w:p w:rsidR="00C71FC1" w:rsidRDefault="00C71FC1" w:rsidP="00C71FC1">
      <w:pPr>
        <w:ind w:hanging="11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Пакет услуг </w:t>
      </w:r>
      <w:r w:rsidRPr="00AE4792">
        <w:rPr>
          <w:rFonts w:ascii="Calibri" w:hAnsi="Calibri" w:cs="Calibri"/>
          <w:b/>
          <w:bCs/>
          <w:color w:val="002060"/>
          <w:u w:val="single"/>
        </w:rPr>
        <w:t>«Сво</w:t>
      </w:r>
      <w:r w:rsidR="00AE4792" w:rsidRPr="00AE4792">
        <w:rPr>
          <w:rFonts w:ascii="Calibri" w:hAnsi="Calibri" w:cs="Calibri"/>
          <w:b/>
          <w:bCs/>
          <w:color w:val="002060"/>
          <w:u w:val="single"/>
        </w:rPr>
        <w:t>й бизнес</w:t>
      </w:r>
      <w:r w:rsidRPr="00AE4792">
        <w:rPr>
          <w:rFonts w:ascii="Calibri" w:hAnsi="Calibri" w:cs="Calibri"/>
          <w:b/>
          <w:bCs/>
          <w:color w:val="002060"/>
          <w:u w:val="single"/>
        </w:rPr>
        <w:t>»</w:t>
      </w:r>
      <w:r>
        <w:rPr>
          <w:rFonts w:ascii="Calibri" w:hAnsi="Calibri" w:cs="Calibri"/>
          <w:b/>
          <w:bCs/>
          <w:color w:val="002060"/>
        </w:rPr>
        <w:t xml:space="preserve"> для бизнеса с большим количеством платежей.</w:t>
      </w:r>
    </w:p>
    <w:p w:rsidR="00C71FC1" w:rsidRDefault="00C71FC1" w:rsidP="00C71FC1">
      <w:pPr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Основные параметры ПУ «Сво</w:t>
      </w:r>
      <w:r w:rsidR="00942370">
        <w:rPr>
          <w:rFonts w:ascii="Calibri" w:hAnsi="Calibri" w:cs="Calibri"/>
          <w:b/>
          <w:bCs/>
          <w:color w:val="002060"/>
        </w:rPr>
        <w:t>й бизнес</w:t>
      </w:r>
      <w:r>
        <w:rPr>
          <w:rFonts w:ascii="Calibri" w:hAnsi="Calibri" w:cs="Calibri"/>
          <w:b/>
          <w:bCs/>
          <w:color w:val="002060"/>
        </w:rPr>
        <w:t>»:</w:t>
      </w:r>
    </w:p>
    <w:p w:rsidR="00C71FC1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 xml:space="preserve">Стоимость абонентской платы </w:t>
      </w:r>
      <w:r>
        <w:rPr>
          <w:rFonts w:ascii="Calibri" w:hAnsi="Calibri" w:cs="Calibri"/>
          <w:b/>
          <w:bCs/>
          <w:color w:val="002060"/>
        </w:rPr>
        <w:t>1 290 руб.</w:t>
      </w:r>
      <w:r>
        <w:rPr>
          <w:rFonts w:ascii="Calibri" w:hAnsi="Calibri" w:cs="Calibri"/>
          <w:color w:val="002060"/>
        </w:rPr>
        <w:t xml:space="preserve"> в месяц </w:t>
      </w:r>
    </w:p>
    <w:p w:rsidR="00C71FC1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15</w:t>
      </w:r>
      <w:r>
        <w:rPr>
          <w:rFonts w:ascii="Calibri" w:hAnsi="Calibri" w:cs="Calibri"/>
          <w:color w:val="002060"/>
        </w:rPr>
        <w:t xml:space="preserve"> бесплатных внешних платежа на счета ЮЛ и ИП</w:t>
      </w:r>
      <w:r w:rsidR="00FE524C">
        <w:rPr>
          <w:rFonts w:ascii="Calibri" w:hAnsi="Calibri" w:cs="Calibri"/>
          <w:color w:val="002060"/>
        </w:rPr>
        <w:t xml:space="preserve"> (далее 25 рублей)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>Бесплатные переводы на счета физических лиц: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  <w:b/>
          <w:bCs/>
          <w:color w:val="002060"/>
        </w:rPr>
        <w:t>до 100 тыс.</w:t>
      </w:r>
      <w:r>
        <w:rPr>
          <w:rFonts w:ascii="Calibri" w:hAnsi="Calibri" w:cs="Calibri"/>
          <w:color w:val="002060"/>
        </w:rPr>
        <w:t xml:space="preserve"> руб. в месяц -0%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100 001 до 500 000 </w:t>
      </w:r>
      <w:proofErr w:type="spellStart"/>
      <w:r>
        <w:rPr>
          <w:rFonts w:ascii="Calibri" w:hAnsi="Calibri" w:cs="Calibri"/>
          <w:b/>
          <w:bCs/>
          <w:color w:val="002060"/>
        </w:rPr>
        <w:t>руб</w:t>
      </w:r>
      <w:proofErr w:type="spellEnd"/>
      <w:r>
        <w:rPr>
          <w:rFonts w:ascii="Calibri" w:hAnsi="Calibri" w:cs="Calibri"/>
          <w:b/>
          <w:bCs/>
          <w:color w:val="002060"/>
        </w:rPr>
        <w:t xml:space="preserve"> -</w:t>
      </w:r>
      <w:r>
        <w:rPr>
          <w:rFonts w:ascii="Calibri" w:hAnsi="Calibri" w:cs="Calibri"/>
          <w:color w:val="002060"/>
        </w:rPr>
        <w:t>1,2%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>от 500 001 до 2 000 000руб –</w:t>
      </w:r>
      <w:r>
        <w:rPr>
          <w:rFonts w:ascii="Calibri" w:hAnsi="Calibri" w:cs="Calibri"/>
          <w:color w:val="002060"/>
        </w:rPr>
        <w:t xml:space="preserve"> 2%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2 000 001 до 5 000 000 </w:t>
      </w:r>
      <w:proofErr w:type="spellStart"/>
      <w:r>
        <w:rPr>
          <w:rFonts w:ascii="Calibri" w:hAnsi="Calibri" w:cs="Calibri"/>
          <w:b/>
          <w:bCs/>
          <w:color w:val="002060"/>
        </w:rPr>
        <w:t>руб</w:t>
      </w:r>
      <w:proofErr w:type="spellEnd"/>
      <w:r>
        <w:rPr>
          <w:rFonts w:ascii="Calibri" w:hAnsi="Calibri" w:cs="Calibri"/>
          <w:b/>
          <w:bCs/>
          <w:color w:val="002060"/>
        </w:rPr>
        <w:t>-</w:t>
      </w:r>
      <w:r>
        <w:rPr>
          <w:rFonts w:ascii="Calibri" w:hAnsi="Calibri" w:cs="Calibri"/>
          <w:color w:val="002060"/>
        </w:rPr>
        <w:t xml:space="preserve"> 3%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5 000 001 до 7 000 000 </w:t>
      </w:r>
      <w:proofErr w:type="spellStart"/>
      <w:r>
        <w:rPr>
          <w:rFonts w:ascii="Calibri" w:hAnsi="Calibri" w:cs="Calibri"/>
          <w:b/>
          <w:bCs/>
          <w:color w:val="002060"/>
        </w:rPr>
        <w:t>руб</w:t>
      </w:r>
      <w:proofErr w:type="spellEnd"/>
      <w:r>
        <w:rPr>
          <w:rFonts w:ascii="Calibri" w:hAnsi="Calibri" w:cs="Calibri"/>
          <w:b/>
          <w:bCs/>
          <w:color w:val="002060"/>
        </w:rPr>
        <w:t xml:space="preserve">- </w:t>
      </w:r>
      <w:r w:rsidRPr="009853ED">
        <w:rPr>
          <w:rFonts w:ascii="Calibri" w:hAnsi="Calibri" w:cs="Calibri"/>
          <w:bCs/>
          <w:color w:val="002060"/>
        </w:rPr>
        <w:t>5</w:t>
      </w:r>
      <w:r>
        <w:rPr>
          <w:rFonts w:ascii="Calibri" w:hAnsi="Calibri" w:cs="Calibri"/>
          <w:color w:val="002060"/>
        </w:rPr>
        <w:t>%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>от 7000 001 в месяц -</w:t>
      </w:r>
      <w:r>
        <w:rPr>
          <w:rFonts w:ascii="Calibri" w:hAnsi="Calibri" w:cs="Calibri"/>
          <w:color w:val="002060"/>
        </w:rPr>
        <w:t>12%</w:t>
      </w:r>
    </w:p>
    <w:p w:rsidR="0008485D" w:rsidRDefault="0008485D" w:rsidP="00C71FC1">
      <w:pPr>
        <w:ind w:left="720" w:hanging="360"/>
        <w:rPr>
          <w:rFonts w:ascii="Calibri" w:hAnsi="Calibri" w:cs="Calibri"/>
          <w:color w:val="002060"/>
        </w:rPr>
      </w:pPr>
    </w:p>
    <w:p w:rsidR="00040145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 xml:space="preserve">Снятие наличных в кассе </w:t>
      </w:r>
    </w:p>
    <w:p w:rsidR="00040145" w:rsidRPr="00040145" w:rsidRDefault="00040145" w:rsidP="00040145">
      <w:pPr>
        <w:ind w:left="720" w:hanging="360"/>
        <w:rPr>
          <w:rFonts w:ascii="Calibri" w:hAnsi="Calibri" w:cs="Calibri"/>
          <w:b/>
          <w:bCs/>
          <w:color w:val="002060"/>
        </w:rPr>
      </w:pPr>
      <w:r w:rsidRPr="00040145">
        <w:rPr>
          <w:rFonts w:ascii="Calibri" w:hAnsi="Calibri" w:cs="Calibri"/>
          <w:b/>
          <w:color w:val="002060"/>
        </w:rPr>
        <w:t xml:space="preserve">до 100тыс. </w:t>
      </w:r>
      <w:r w:rsidRPr="00040145">
        <w:rPr>
          <w:rFonts w:ascii="Calibri" w:hAnsi="Calibri" w:cs="Calibri"/>
          <w:b/>
          <w:bCs/>
          <w:color w:val="002060"/>
        </w:rPr>
        <w:t>–</w:t>
      </w:r>
      <w:r w:rsidRPr="00040145">
        <w:rPr>
          <w:rFonts w:ascii="Calibri" w:hAnsi="Calibri" w:cs="Calibri"/>
          <w:b/>
          <w:color w:val="002060"/>
        </w:rPr>
        <w:t xml:space="preserve"> </w:t>
      </w:r>
      <w:r w:rsidR="00AE4792">
        <w:rPr>
          <w:rFonts w:ascii="Calibri" w:hAnsi="Calibri" w:cs="Calibri"/>
          <w:b/>
          <w:color w:val="002060"/>
        </w:rPr>
        <w:t>2</w:t>
      </w:r>
      <w:r w:rsidRPr="00040145">
        <w:rPr>
          <w:rFonts w:ascii="Calibri" w:hAnsi="Calibri" w:cs="Calibri"/>
          <w:b/>
          <w:bCs/>
          <w:color w:val="002060"/>
        </w:rPr>
        <w:t>%</w:t>
      </w:r>
    </w:p>
    <w:p w:rsidR="00040145" w:rsidRDefault="00040145" w:rsidP="00040145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100 001 до 500 000- </w:t>
      </w:r>
      <w:r w:rsidR="00AE4792">
        <w:rPr>
          <w:rFonts w:ascii="Calibri" w:hAnsi="Calibri" w:cs="Calibri"/>
          <w:b/>
          <w:bCs/>
          <w:color w:val="002060"/>
        </w:rPr>
        <w:t>4</w:t>
      </w:r>
      <w:r>
        <w:rPr>
          <w:rFonts w:ascii="Calibri" w:hAnsi="Calibri" w:cs="Calibri"/>
          <w:b/>
          <w:bCs/>
          <w:color w:val="002060"/>
        </w:rPr>
        <w:t>%</w:t>
      </w:r>
    </w:p>
    <w:p w:rsidR="00040145" w:rsidRDefault="00040145" w:rsidP="00040145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500 001 до 1 000 000- </w:t>
      </w:r>
      <w:r w:rsidR="00AE4792">
        <w:rPr>
          <w:rFonts w:ascii="Calibri" w:hAnsi="Calibri" w:cs="Calibri"/>
          <w:b/>
          <w:bCs/>
          <w:color w:val="002060"/>
        </w:rPr>
        <w:t>5</w:t>
      </w:r>
      <w:r>
        <w:rPr>
          <w:rFonts w:ascii="Calibri" w:hAnsi="Calibri" w:cs="Calibri"/>
          <w:b/>
          <w:bCs/>
          <w:color w:val="002060"/>
        </w:rPr>
        <w:t>%</w:t>
      </w:r>
    </w:p>
    <w:p w:rsidR="00040145" w:rsidRDefault="00040145" w:rsidP="00040145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1 000 000 до 2 000 000- </w:t>
      </w:r>
      <w:r w:rsidR="00AE4792">
        <w:rPr>
          <w:rFonts w:ascii="Calibri" w:hAnsi="Calibri" w:cs="Calibri"/>
          <w:b/>
          <w:bCs/>
          <w:color w:val="002060"/>
        </w:rPr>
        <w:t>6</w:t>
      </w:r>
      <w:r>
        <w:rPr>
          <w:rFonts w:ascii="Calibri" w:hAnsi="Calibri" w:cs="Calibri"/>
          <w:b/>
          <w:bCs/>
          <w:color w:val="002060"/>
        </w:rPr>
        <w:t>%</w:t>
      </w:r>
    </w:p>
    <w:p w:rsidR="00040145" w:rsidRDefault="00040145" w:rsidP="00040145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от 2 000 000 -10%</w:t>
      </w:r>
    </w:p>
    <w:p w:rsidR="00C8247E" w:rsidRDefault="00C71FC1" w:rsidP="00C71FC1">
      <w:pPr>
        <w:ind w:left="720" w:hanging="360"/>
        <w:rPr>
          <w:rFonts w:ascii="Symbol" w:hAnsi="Symbol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color w:val="002060"/>
        </w:rPr>
        <w:t>Внесение наличных в кассу</w:t>
      </w:r>
      <w:r>
        <w:rPr>
          <w:rFonts w:ascii="Calibri" w:hAnsi="Calibri" w:cs="Calibri"/>
          <w:b/>
          <w:bCs/>
          <w:color w:val="002060"/>
        </w:rPr>
        <w:t xml:space="preserve"> –</w:t>
      </w:r>
      <w:r>
        <w:rPr>
          <w:rFonts w:ascii="Calibri" w:hAnsi="Calibri" w:cs="Calibri"/>
          <w:color w:val="002060"/>
        </w:rPr>
        <w:t xml:space="preserve"> </w:t>
      </w:r>
      <w:r w:rsidR="00C8247E">
        <w:rPr>
          <w:rFonts w:ascii="Calibri" w:hAnsi="Calibri" w:cs="Calibri"/>
          <w:color w:val="002060"/>
        </w:rPr>
        <w:t xml:space="preserve">от 1000 рублей 0,5%, </w:t>
      </w:r>
      <w:r w:rsidR="00C8247E">
        <w:rPr>
          <w:rFonts w:ascii="Calibri" w:hAnsi="Calibri" w:cs="Calibri"/>
          <w:color w:val="002060"/>
          <w:lang w:val="en-US"/>
        </w:rPr>
        <w:t>min</w:t>
      </w:r>
      <w:r w:rsidR="00C8247E" w:rsidRPr="00C8247E">
        <w:rPr>
          <w:rFonts w:ascii="Calibri" w:hAnsi="Calibri" w:cs="Calibri"/>
          <w:color w:val="002060"/>
        </w:rPr>
        <w:t xml:space="preserve"> 100</w:t>
      </w:r>
      <w:r w:rsidR="00C8247E">
        <w:rPr>
          <w:rFonts w:ascii="Calibri" w:hAnsi="Calibri" w:cs="Calibri"/>
          <w:color w:val="002060"/>
        </w:rPr>
        <w:t>руб</w:t>
      </w:r>
      <w:r w:rsidR="00C8247E">
        <w:rPr>
          <w:rFonts w:ascii="Symbol" w:hAnsi="Symbol" w:cs="Calibri"/>
          <w:color w:val="002060"/>
        </w:rPr>
        <w:t></w:t>
      </w:r>
    </w:p>
    <w:p w:rsidR="001618CE" w:rsidRDefault="00C71FC1" w:rsidP="001618CE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color w:val="002060"/>
        </w:rPr>
        <w:t>Внесение наличных по карте</w:t>
      </w:r>
      <w:r>
        <w:rPr>
          <w:rFonts w:ascii="Calibri" w:hAnsi="Calibri" w:cs="Calibri"/>
          <w:b/>
          <w:bCs/>
          <w:color w:val="002060"/>
        </w:rPr>
        <w:t xml:space="preserve"> –</w:t>
      </w:r>
      <w:r>
        <w:rPr>
          <w:rFonts w:ascii="Calibri" w:hAnsi="Calibri" w:cs="Calibri"/>
          <w:color w:val="002060"/>
        </w:rPr>
        <w:t xml:space="preserve"> </w:t>
      </w:r>
      <w:r w:rsidR="009F6F11">
        <w:rPr>
          <w:rFonts w:ascii="Calibri" w:hAnsi="Calibri" w:cs="Calibri"/>
          <w:color w:val="002060"/>
        </w:rPr>
        <w:t>0,15</w:t>
      </w:r>
      <w:r w:rsidR="009F6F11">
        <w:rPr>
          <w:rFonts w:ascii="Calibri" w:hAnsi="Calibri" w:cs="Calibri"/>
          <w:b/>
          <w:bCs/>
          <w:color w:val="002060"/>
        </w:rPr>
        <w:t>%</w:t>
      </w:r>
    </w:p>
    <w:p w:rsidR="00C71FC1" w:rsidRDefault="00C71FC1" w:rsidP="00C71FC1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>Снятие наличных (</w:t>
      </w:r>
      <w:proofErr w:type="spellStart"/>
      <w:proofErr w:type="gramStart"/>
      <w:r>
        <w:rPr>
          <w:rFonts w:ascii="Calibri" w:hAnsi="Calibri" w:cs="Calibri"/>
          <w:color w:val="002060"/>
        </w:rPr>
        <w:t>корп.карта</w:t>
      </w:r>
      <w:proofErr w:type="spellEnd"/>
      <w:proofErr w:type="gramEnd"/>
      <w:r>
        <w:rPr>
          <w:rFonts w:ascii="Calibri" w:hAnsi="Calibri" w:cs="Calibri"/>
          <w:color w:val="002060"/>
        </w:rPr>
        <w:t xml:space="preserve">) </w:t>
      </w:r>
      <w:r>
        <w:rPr>
          <w:rFonts w:ascii="Calibri" w:hAnsi="Calibri" w:cs="Calibri"/>
          <w:b/>
          <w:bCs/>
          <w:color w:val="002060"/>
        </w:rPr>
        <w:t xml:space="preserve">до 100 </w:t>
      </w:r>
      <w:proofErr w:type="spellStart"/>
      <w:r>
        <w:rPr>
          <w:rFonts w:ascii="Calibri" w:hAnsi="Calibri" w:cs="Calibri"/>
          <w:b/>
          <w:bCs/>
          <w:color w:val="002060"/>
        </w:rPr>
        <w:t>тыс.руб</w:t>
      </w:r>
      <w:proofErr w:type="spellEnd"/>
      <w:r>
        <w:rPr>
          <w:rFonts w:ascii="Calibri" w:hAnsi="Calibri" w:cs="Calibri"/>
          <w:b/>
          <w:bCs/>
          <w:color w:val="002060"/>
        </w:rPr>
        <w:t>. –</w:t>
      </w:r>
      <w:r>
        <w:rPr>
          <w:rFonts w:ascii="Calibri" w:hAnsi="Calibri" w:cs="Calibri"/>
          <w:color w:val="002060"/>
        </w:rPr>
        <w:t xml:space="preserve"> 0,99</w:t>
      </w:r>
      <w:r>
        <w:rPr>
          <w:rFonts w:ascii="Calibri" w:hAnsi="Calibri" w:cs="Calibri"/>
          <w:b/>
          <w:bCs/>
          <w:color w:val="002060"/>
        </w:rPr>
        <w:t>% мин 199руб, от 100 тыс. руб.-1,99% мин 199руб.</w:t>
      </w:r>
    </w:p>
    <w:p w:rsidR="00AE4792" w:rsidRPr="008A0350" w:rsidRDefault="00AE4792" w:rsidP="00AE4792">
      <w:pPr>
        <w:ind w:left="720" w:hanging="360"/>
        <w:rPr>
          <w:rFonts w:ascii="Calibri" w:hAnsi="Calibri" w:cs="Calibri"/>
          <w:bCs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 w:rsidRPr="008A0350">
        <w:rPr>
          <w:rFonts w:ascii="Calibri" w:hAnsi="Calibri" w:cs="Calibri"/>
          <w:bCs/>
          <w:color w:val="002060"/>
        </w:rPr>
        <w:t xml:space="preserve">Смс информирование по зачислению и списанию- 99 </w:t>
      </w:r>
      <w:proofErr w:type="spellStart"/>
      <w:r w:rsidRPr="008A0350">
        <w:rPr>
          <w:rFonts w:ascii="Calibri" w:hAnsi="Calibri" w:cs="Calibri"/>
          <w:bCs/>
          <w:color w:val="002060"/>
        </w:rPr>
        <w:t>руб</w:t>
      </w:r>
      <w:proofErr w:type="spellEnd"/>
      <w:r w:rsidRPr="008A0350">
        <w:rPr>
          <w:rFonts w:ascii="Calibri" w:hAnsi="Calibri" w:cs="Calibri"/>
          <w:bCs/>
          <w:color w:val="002060"/>
        </w:rPr>
        <w:t xml:space="preserve"> </w:t>
      </w:r>
    </w:p>
    <w:p w:rsidR="00A71325" w:rsidRDefault="00A71325" w:rsidP="00A71325">
      <w:pPr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Ведение валютного счета- 1500 </w:t>
      </w:r>
      <w:proofErr w:type="spellStart"/>
      <w:r>
        <w:rPr>
          <w:rFonts w:ascii="Calibri" w:hAnsi="Calibri" w:cs="Calibri"/>
          <w:color w:val="002060"/>
        </w:rPr>
        <w:t>руб</w:t>
      </w:r>
      <w:proofErr w:type="spellEnd"/>
    </w:p>
    <w:p w:rsidR="00A71325" w:rsidRDefault="00A71325" w:rsidP="00A71325">
      <w:pPr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Валютные переводы -0,15% мин 40руб мак 170 </w:t>
      </w:r>
      <w:proofErr w:type="spellStart"/>
      <w:r>
        <w:rPr>
          <w:rFonts w:ascii="Calibri" w:hAnsi="Calibri" w:cs="Calibri"/>
          <w:color w:val="002060"/>
        </w:rPr>
        <w:t>руб</w:t>
      </w:r>
      <w:proofErr w:type="spellEnd"/>
    </w:p>
    <w:p w:rsidR="00A71325" w:rsidRPr="008A0350" w:rsidRDefault="00A71325" w:rsidP="00A71325">
      <w:pPr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Валютный контроль -0,15% мин 500 </w:t>
      </w:r>
      <w:proofErr w:type="spellStart"/>
      <w:r>
        <w:rPr>
          <w:rFonts w:ascii="Calibri" w:hAnsi="Calibri" w:cs="Calibri"/>
          <w:color w:val="002060"/>
        </w:rPr>
        <w:t>руб</w:t>
      </w:r>
      <w:proofErr w:type="spellEnd"/>
      <w:r>
        <w:rPr>
          <w:rFonts w:ascii="Calibri" w:hAnsi="Calibri" w:cs="Calibri"/>
          <w:color w:val="002060"/>
        </w:rPr>
        <w:t xml:space="preserve"> мах 75000руб</w:t>
      </w:r>
    </w:p>
    <w:p w:rsidR="00C71FC1" w:rsidRDefault="00C71FC1" w:rsidP="00C71FC1">
      <w:pPr>
        <w:ind w:left="720"/>
        <w:rPr>
          <w:rFonts w:ascii="Calibri" w:hAnsi="Calibri" w:cs="Calibri"/>
          <w:color w:val="002060"/>
        </w:rPr>
      </w:pPr>
    </w:p>
    <w:p w:rsidR="00C71FC1" w:rsidRDefault="00C71FC1" w:rsidP="00C71FC1">
      <w:pPr>
        <w:ind w:hanging="11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Пакет услуг </w:t>
      </w:r>
      <w:r w:rsidRPr="00AE4792">
        <w:rPr>
          <w:rFonts w:ascii="Calibri" w:hAnsi="Calibri" w:cs="Calibri"/>
          <w:b/>
          <w:bCs/>
          <w:color w:val="002060"/>
          <w:u w:val="single"/>
        </w:rPr>
        <w:t>«Весь мир»</w:t>
      </w:r>
      <w:r>
        <w:rPr>
          <w:rFonts w:ascii="Calibri" w:hAnsi="Calibri" w:cs="Calibri"/>
          <w:b/>
          <w:bCs/>
          <w:color w:val="002060"/>
        </w:rPr>
        <w:t xml:space="preserve"> для участников ВЭД.</w:t>
      </w:r>
    </w:p>
    <w:p w:rsidR="00C71FC1" w:rsidRDefault="00C71FC1" w:rsidP="00C71FC1">
      <w:pPr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Основные параметры ПУ «Весь мир»:</w:t>
      </w:r>
    </w:p>
    <w:p w:rsidR="00C71FC1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 xml:space="preserve">Стоимость абонентской платы </w:t>
      </w:r>
      <w:r>
        <w:rPr>
          <w:rFonts w:ascii="Calibri" w:hAnsi="Calibri" w:cs="Calibri"/>
          <w:b/>
          <w:bCs/>
          <w:color w:val="002060"/>
        </w:rPr>
        <w:t>1 990 руб</w:t>
      </w:r>
      <w:r>
        <w:rPr>
          <w:rFonts w:ascii="Calibri" w:hAnsi="Calibri" w:cs="Calibri"/>
          <w:color w:val="002060"/>
        </w:rPr>
        <w:t>. в месяц</w:t>
      </w:r>
    </w:p>
    <w:p w:rsidR="00C71FC1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 xml:space="preserve">Бесплатное открытие всех счетов в иностранной валюте </w:t>
      </w:r>
    </w:p>
    <w:p w:rsidR="00C71FC1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 xml:space="preserve">Ведение первого счета в иностранной валюте </w:t>
      </w:r>
      <w:r>
        <w:rPr>
          <w:rFonts w:ascii="Calibri" w:hAnsi="Calibri" w:cs="Calibri"/>
          <w:b/>
          <w:bCs/>
          <w:color w:val="002060"/>
        </w:rPr>
        <w:t>2 190 руб.</w:t>
      </w:r>
      <w:r>
        <w:rPr>
          <w:rFonts w:ascii="Calibri" w:hAnsi="Calibri" w:cs="Calibri"/>
          <w:color w:val="002060"/>
        </w:rPr>
        <w:t xml:space="preserve"> в месяц</w:t>
      </w:r>
    </w:p>
    <w:p w:rsidR="00C71FC1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>Индивидуальный курс покупки – продажи валюты</w:t>
      </w:r>
    </w:p>
    <w:p w:rsidR="00C71FC1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>Продленный операционный день в Долларах США/Евро до 19.00ч.</w:t>
      </w:r>
    </w:p>
    <w:p w:rsidR="00C71FC1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proofErr w:type="gramStart"/>
      <w:r>
        <w:rPr>
          <w:rFonts w:ascii="Calibri" w:hAnsi="Calibri" w:cs="Calibri"/>
          <w:color w:val="002060"/>
        </w:rPr>
        <w:t>Переводы  в</w:t>
      </w:r>
      <w:proofErr w:type="gramEnd"/>
      <w:r>
        <w:rPr>
          <w:rFonts w:ascii="Calibri" w:hAnsi="Calibri" w:cs="Calibri"/>
          <w:color w:val="002060"/>
        </w:rPr>
        <w:t xml:space="preserve"> иностранной валюте –  0,08%</w:t>
      </w:r>
      <w:r w:rsidR="00CA610C">
        <w:rPr>
          <w:rFonts w:ascii="Calibri" w:hAnsi="Calibri" w:cs="Calibri"/>
          <w:color w:val="002060"/>
        </w:rPr>
        <w:t xml:space="preserve"> мин 30 мах 110руб</w:t>
      </w:r>
    </w:p>
    <w:p w:rsidR="00C71FC1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>Валютный контроль – от 0,12%</w:t>
      </w:r>
      <w:r w:rsidR="00CA610C">
        <w:rPr>
          <w:rFonts w:ascii="Calibri" w:hAnsi="Calibri" w:cs="Calibri"/>
          <w:color w:val="002060"/>
        </w:rPr>
        <w:t xml:space="preserve"> мин 500 мах 60000 </w:t>
      </w:r>
      <w:proofErr w:type="spellStart"/>
      <w:r w:rsidR="00CA610C">
        <w:rPr>
          <w:rFonts w:ascii="Calibri" w:hAnsi="Calibri" w:cs="Calibri"/>
          <w:color w:val="002060"/>
        </w:rPr>
        <w:t>руб</w:t>
      </w:r>
      <w:proofErr w:type="spellEnd"/>
    </w:p>
    <w:p w:rsidR="00C71FC1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  <w:color w:val="002060"/>
        </w:rPr>
        <w:t>15</w:t>
      </w:r>
      <w:r>
        <w:rPr>
          <w:rFonts w:ascii="Calibri" w:hAnsi="Calibri" w:cs="Calibri"/>
          <w:color w:val="002060"/>
        </w:rPr>
        <w:t xml:space="preserve"> бесплатных внешних платежей на счета ЮЛ и ИП</w:t>
      </w:r>
      <w:r w:rsidR="00FE524C">
        <w:rPr>
          <w:rFonts w:ascii="Calibri" w:hAnsi="Calibri" w:cs="Calibri"/>
          <w:color w:val="002060"/>
        </w:rPr>
        <w:t xml:space="preserve"> (далее 25 руб)</w:t>
      </w:r>
    </w:p>
    <w:p w:rsidR="00C8247E" w:rsidRDefault="00C71FC1" w:rsidP="00C71FC1">
      <w:pPr>
        <w:ind w:left="720" w:hanging="360"/>
        <w:rPr>
          <w:rFonts w:ascii="Symbol" w:hAnsi="Symbol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color w:val="002060"/>
        </w:rPr>
        <w:t>Внесение наличных в кассу</w:t>
      </w:r>
      <w:r>
        <w:rPr>
          <w:rFonts w:ascii="Calibri" w:hAnsi="Calibri" w:cs="Calibri"/>
          <w:b/>
          <w:bCs/>
          <w:color w:val="002060"/>
        </w:rPr>
        <w:t xml:space="preserve"> –</w:t>
      </w:r>
      <w:r>
        <w:rPr>
          <w:rFonts w:ascii="Calibri" w:hAnsi="Calibri" w:cs="Calibri"/>
          <w:color w:val="002060"/>
        </w:rPr>
        <w:t xml:space="preserve"> </w:t>
      </w:r>
      <w:r w:rsidR="00C8247E">
        <w:rPr>
          <w:rFonts w:ascii="Calibri" w:hAnsi="Calibri" w:cs="Calibri"/>
          <w:color w:val="002060"/>
        </w:rPr>
        <w:t xml:space="preserve">от 1000 рублей 0,5%, </w:t>
      </w:r>
      <w:r w:rsidR="00C8247E">
        <w:rPr>
          <w:rFonts w:ascii="Calibri" w:hAnsi="Calibri" w:cs="Calibri"/>
          <w:color w:val="002060"/>
          <w:lang w:val="en-US"/>
        </w:rPr>
        <w:t>min</w:t>
      </w:r>
      <w:r w:rsidR="00C8247E" w:rsidRPr="00C8247E">
        <w:rPr>
          <w:rFonts w:ascii="Calibri" w:hAnsi="Calibri" w:cs="Calibri"/>
          <w:color w:val="002060"/>
        </w:rPr>
        <w:t xml:space="preserve"> 100</w:t>
      </w:r>
      <w:r w:rsidR="00C8247E">
        <w:rPr>
          <w:rFonts w:ascii="Calibri" w:hAnsi="Calibri" w:cs="Calibri"/>
          <w:color w:val="002060"/>
        </w:rPr>
        <w:t>руб</w:t>
      </w:r>
      <w:r w:rsidR="00C8247E">
        <w:rPr>
          <w:rFonts w:ascii="Symbol" w:hAnsi="Symbol" w:cs="Calibri"/>
          <w:color w:val="002060"/>
        </w:rPr>
        <w:t></w:t>
      </w:r>
    </w:p>
    <w:p w:rsidR="00040145" w:rsidRDefault="00C71FC1" w:rsidP="00C71FC1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>Снятие наличных в кассе</w:t>
      </w:r>
      <w:r w:rsidR="00040145">
        <w:rPr>
          <w:rFonts w:ascii="Calibri" w:hAnsi="Calibri" w:cs="Calibri"/>
          <w:color w:val="002060"/>
        </w:rPr>
        <w:t>:</w:t>
      </w:r>
    </w:p>
    <w:p w:rsidR="00040145" w:rsidRPr="00040145" w:rsidRDefault="00C71FC1" w:rsidP="00040145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color w:val="002060"/>
        </w:rPr>
        <w:t xml:space="preserve"> </w:t>
      </w:r>
      <w:r w:rsidR="00040145" w:rsidRPr="00040145">
        <w:rPr>
          <w:rFonts w:ascii="Calibri" w:hAnsi="Calibri" w:cs="Calibri"/>
          <w:b/>
          <w:color w:val="002060"/>
        </w:rPr>
        <w:t xml:space="preserve">до 100тыс. </w:t>
      </w:r>
      <w:r w:rsidR="00040145" w:rsidRPr="00040145">
        <w:rPr>
          <w:rFonts w:ascii="Calibri" w:hAnsi="Calibri" w:cs="Calibri"/>
          <w:b/>
          <w:bCs/>
          <w:color w:val="002060"/>
        </w:rPr>
        <w:t>–</w:t>
      </w:r>
      <w:r w:rsidR="00040145" w:rsidRPr="00040145">
        <w:rPr>
          <w:rFonts w:ascii="Calibri" w:hAnsi="Calibri" w:cs="Calibri"/>
          <w:b/>
          <w:color w:val="002060"/>
        </w:rPr>
        <w:t xml:space="preserve"> </w:t>
      </w:r>
      <w:r w:rsidR="00B001AC">
        <w:rPr>
          <w:rFonts w:ascii="Calibri" w:hAnsi="Calibri" w:cs="Calibri"/>
          <w:b/>
          <w:color w:val="002060"/>
        </w:rPr>
        <w:t>2</w:t>
      </w:r>
      <w:r w:rsidR="00040145" w:rsidRPr="00040145">
        <w:rPr>
          <w:rFonts w:ascii="Calibri" w:hAnsi="Calibri" w:cs="Calibri"/>
          <w:b/>
          <w:bCs/>
          <w:color w:val="002060"/>
        </w:rPr>
        <w:t>%</w:t>
      </w:r>
    </w:p>
    <w:p w:rsidR="00040145" w:rsidRDefault="00040145" w:rsidP="00040145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100 001 до 500 000- </w:t>
      </w:r>
      <w:r w:rsidR="00B001AC">
        <w:rPr>
          <w:rFonts w:ascii="Calibri" w:hAnsi="Calibri" w:cs="Calibri"/>
          <w:b/>
          <w:bCs/>
          <w:color w:val="002060"/>
        </w:rPr>
        <w:t>4</w:t>
      </w:r>
      <w:r>
        <w:rPr>
          <w:rFonts w:ascii="Calibri" w:hAnsi="Calibri" w:cs="Calibri"/>
          <w:b/>
          <w:bCs/>
          <w:color w:val="002060"/>
        </w:rPr>
        <w:t>%</w:t>
      </w:r>
    </w:p>
    <w:p w:rsidR="00040145" w:rsidRDefault="00040145" w:rsidP="00040145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500 001 до 1 000 000- </w:t>
      </w:r>
      <w:r w:rsidR="00B001AC">
        <w:rPr>
          <w:rFonts w:ascii="Calibri" w:hAnsi="Calibri" w:cs="Calibri"/>
          <w:b/>
          <w:bCs/>
          <w:color w:val="002060"/>
        </w:rPr>
        <w:t>5</w:t>
      </w:r>
      <w:r>
        <w:rPr>
          <w:rFonts w:ascii="Calibri" w:hAnsi="Calibri" w:cs="Calibri"/>
          <w:b/>
          <w:bCs/>
          <w:color w:val="002060"/>
        </w:rPr>
        <w:t>%</w:t>
      </w:r>
    </w:p>
    <w:p w:rsidR="00040145" w:rsidRDefault="00040145" w:rsidP="00040145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lastRenderedPageBreak/>
        <w:t xml:space="preserve">от 1 000 000 до 2 000 000- </w:t>
      </w:r>
      <w:r w:rsidR="00B001AC">
        <w:rPr>
          <w:rFonts w:ascii="Calibri" w:hAnsi="Calibri" w:cs="Calibri"/>
          <w:b/>
          <w:bCs/>
          <w:color w:val="002060"/>
        </w:rPr>
        <w:t>6</w:t>
      </w:r>
      <w:r>
        <w:rPr>
          <w:rFonts w:ascii="Calibri" w:hAnsi="Calibri" w:cs="Calibri"/>
          <w:b/>
          <w:bCs/>
          <w:color w:val="002060"/>
        </w:rPr>
        <w:t>%</w:t>
      </w:r>
    </w:p>
    <w:p w:rsidR="00040145" w:rsidRDefault="00040145" w:rsidP="00040145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от 2 000 000 -10%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>Бесплатные переводы на счета физических лиц: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  <w:b/>
          <w:bCs/>
          <w:color w:val="002060"/>
        </w:rPr>
        <w:t>до 100 тыс.</w:t>
      </w:r>
      <w:r>
        <w:rPr>
          <w:rFonts w:ascii="Calibri" w:hAnsi="Calibri" w:cs="Calibri"/>
          <w:color w:val="002060"/>
        </w:rPr>
        <w:t xml:space="preserve"> руб. в месяц -0%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100 001 до 500 000 </w:t>
      </w:r>
      <w:proofErr w:type="spellStart"/>
      <w:r>
        <w:rPr>
          <w:rFonts w:ascii="Calibri" w:hAnsi="Calibri" w:cs="Calibri"/>
          <w:b/>
          <w:bCs/>
          <w:color w:val="002060"/>
        </w:rPr>
        <w:t>руб</w:t>
      </w:r>
      <w:proofErr w:type="spellEnd"/>
      <w:r>
        <w:rPr>
          <w:rFonts w:ascii="Calibri" w:hAnsi="Calibri" w:cs="Calibri"/>
          <w:b/>
          <w:bCs/>
          <w:color w:val="002060"/>
        </w:rPr>
        <w:t xml:space="preserve"> -</w:t>
      </w:r>
      <w:r>
        <w:rPr>
          <w:rFonts w:ascii="Calibri" w:hAnsi="Calibri" w:cs="Calibri"/>
          <w:color w:val="002060"/>
        </w:rPr>
        <w:t>1,2%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>от 500 001 до 2 000 000руб –</w:t>
      </w:r>
      <w:r>
        <w:rPr>
          <w:rFonts w:ascii="Calibri" w:hAnsi="Calibri" w:cs="Calibri"/>
          <w:color w:val="002060"/>
        </w:rPr>
        <w:t xml:space="preserve"> 2%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2 000 001 до 5 000 000 </w:t>
      </w:r>
      <w:proofErr w:type="spellStart"/>
      <w:r>
        <w:rPr>
          <w:rFonts w:ascii="Calibri" w:hAnsi="Calibri" w:cs="Calibri"/>
          <w:b/>
          <w:bCs/>
          <w:color w:val="002060"/>
        </w:rPr>
        <w:t>руб</w:t>
      </w:r>
      <w:proofErr w:type="spellEnd"/>
      <w:r>
        <w:rPr>
          <w:rFonts w:ascii="Calibri" w:hAnsi="Calibri" w:cs="Calibri"/>
          <w:b/>
          <w:bCs/>
          <w:color w:val="002060"/>
        </w:rPr>
        <w:t>-</w:t>
      </w:r>
      <w:r>
        <w:rPr>
          <w:rFonts w:ascii="Calibri" w:hAnsi="Calibri" w:cs="Calibri"/>
          <w:color w:val="002060"/>
        </w:rPr>
        <w:t xml:space="preserve"> 3%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5 000 001 до 7 000 000 </w:t>
      </w:r>
      <w:proofErr w:type="spellStart"/>
      <w:r>
        <w:rPr>
          <w:rFonts w:ascii="Calibri" w:hAnsi="Calibri" w:cs="Calibri"/>
          <w:b/>
          <w:bCs/>
          <w:color w:val="002060"/>
        </w:rPr>
        <w:t>руб</w:t>
      </w:r>
      <w:proofErr w:type="spellEnd"/>
      <w:r>
        <w:rPr>
          <w:rFonts w:ascii="Calibri" w:hAnsi="Calibri" w:cs="Calibri"/>
          <w:b/>
          <w:bCs/>
          <w:color w:val="002060"/>
        </w:rPr>
        <w:t xml:space="preserve">- </w:t>
      </w:r>
      <w:r w:rsidRPr="009853ED">
        <w:rPr>
          <w:rFonts w:ascii="Calibri" w:hAnsi="Calibri" w:cs="Calibri"/>
          <w:bCs/>
          <w:color w:val="002060"/>
        </w:rPr>
        <w:t>5</w:t>
      </w:r>
      <w:r>
        <w:rPr>
          <w:rFonts w:ascii="Calibri" w:hAnsi="Calibri" w:cs="Calibri"/>
          <w:color w:val="002060"/>
        </w:rPr>
        <w:t>%</w:t>
      </w:r>
    </w:p>
    <w:p w:rsidR="0008485D" w:rsidRDefault="0008485D" w:rsidP="0008485D">
      <w:pPr>
        <w:ind w:left="720" w:hanging="360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</w:rPr>
        <w:t>от 7000 001 в месяц -</w:t>
      </w:r>
      <w:r>
        <w:rPr>
          <w:rFonts w:ascii="Calibri" w:hAnsi="Calibri" w:cs="Calibri"/>
          <w:color w:val="002060"/>
        </w:rPr>
        <w:t>12%</w:t>
      </w:r>
    </w:p>
    <w:p w:rsidR="001618CE" w:rsidRDefault="00C71FC1" w:rsidP="001618CE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color w:val="002060"/>
        </w:rPr>
        <w:t>Внесение наличных по карте</w:t>
      </w:r>
      <w:r>
        <w:rPr>
          <w:rFonts w:ascii="Calibri" w:hAnsi="Calibri" w:cs="Calibri"/>
          <w:b/>
          <w:bCs/>
          <w:color w:val="002060"/>
        </w:rPr>
        <w:t xml:space="preserve"> –</w:t>
      </w:r>
      <w:r>
        <w:rPr>
          <w:rFonts w:ascii="Calibri" w:hAnsi="Calibri" w:cs="Calibri"/>
          <w:color w:val="002060"/>
        </w:rPr>
        <w:t xml:space="preserve"> </w:t>
      </w:r>
      <w:r w:rsidR="009F6F11">
        <w:rPr>
          <w:rFonts w:ascii="Calibri" w:hAnsi="Calibri" w:cs="Calibri"/>
          <w:color w:val="002060"/>
        </w:rPr>
        <w:t>0,15</w:t>
      </w:r>
      <w:r w:rsidR="009F6F11">
        <w:rPr>
          <w:rFonts w:ascii="Calibri" w:hAnsi="Calibri" w:cs="Calibri"/>
          <w:b/>
          <w:bCs/>
          <w:color w:val="002060"/>
        </w:rPr>
        <w:t>%</w:t>
      </w:r>
    </w:p>
    <w:p w:rsidR="00C71FC1" w:rsidRDefault="00C71FC1" w:rsidP="00C71FC1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2060"/>
        </w:rPr>
        <w:t>Снятие наличных (</w:t>
      </w:r>
      <w:proofErr w:type="spellStart"/>
      <w:proofErr w:type="gramStart"/>
      <w:r>
        <w:rPr>
          <w:rFonts w:ascii="Calibri" w:hAnsi="Calibri" w:cs="Calibri"/>
          <w:color w:val="002060"/>
        </w:rPr>
        <w:t>корп.карта</w:t>
      </w:r>
      <w:proofErr w:type="spellEnd"/>
      <w:proofErr w:type="gramEnd"/>
      <w:r>
        <w:rPr>
          <w:rFonts w:ascii="Calibri" w:hAnsi="Calibri" w:cs="Calibri"/>
          <w:color w:val="002060"/>
        </w:rPr>
        <w:t xml:space="preserve">) </w:t>
      </w:r>
      <w:r>
        <w:rPr>
          <w:rFonts w:ascii="Calibri" w:hAnsi="Calibri" w:cs="Calibri"/>
          <w:b/>
          <w:bCs/>
          <w:color w:val="002060"/>
        </w:rPr>
        <w:t xml:space="preserve">до 100 </w:t>
      </w:r>
      <w:proofErr w:type="spellStart"/>
      <w:r>
        <w:rPr>
          <w:rFonts w:ascii="Calibri" w:hAnsi="Calibri" w:cs="Calibri"/>
          <w:b/>
          <w:bCs/>
          <w:color w:val="002060"/>
        </w:rPr>
        <w:t>тыс.руб</w:t>
      </w:r>
      <w:proofErr w:type="spellEnd"/>
      <w:r>
        <w:rPr>
          <w:rFonts w:ascii="Calibri" w:hAnsi="Calibri" w:cs="Calibri"/>
          <w:b/>
          <w:bCs/>
          <w:color w:val="002060"/>
        </w:rPr>
        <w:t>. –</w:t>
      </w:r>
      <w:r>
        <w:rPr>
          <w:rFonts w:ascii="Calibri" w:hAnsi="Calibri" w:cs="Calibri"/>
          <w:color w:val="002060"/>
        </w:rPr>
        <w:t xml:space="preserve"> 0,99</w:t>
      </w:r>
      <w:r>
        <w:rPr>
          <w:rFonts w:ascii="Calibri" w:hAnsi="Calibri" w:cs="Calibri"/>
          <w:b/>
          <w:bCs/>
          <w:color w:val="002060"/>
        </w:rPr>
        <w:t>% мин 199руб, от 100 тыс. руб.-1,99% мин 199руб.</w:t>
      </w:r>
    </w:p>
    <w:p w:rsidR="00B001AC" w:rsidRPr="008A0350" w:rsidRDefault="00B001AC" w:rsidP="00B001AC">
      <w:pPr>
        <w:ind w:left="720" w:hanging="360"/>
        <w:rPr>
          <w:rFonts w:ascii="Calibri" w:hAnsi="Calibri" w:cs="Calibri"/>
          <w:bCs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 w:rsidRPr="008A0350">
        <w:rPr>
          <w:rFonts w:ascii="Calibri" w:hAnsi="Calibri" w:cs="Calibri"/>
          <w:bCs/>
          <w:color w:val="002060"/>
        </w:rPr>
        <w:t xml:space="preserve">Смс информирование по зачислению и списанию- 99 </w:t>
      </w:r>
      <w:proofErr w:type="spellStart"/>
      <w:r w:rsidRPr="008A0350">
        <w:rPr>
          <w:rFonts w:ascii="Calibri" w:hAnsi="Calibri" w:cs="Calibri"/>
          <w:bCs/>
          <w:color w:val="002060"/>
        </w:rPr>
        <w:t>руб</w:t>
      </w:r>
      <w:proofErr w:type="spellEnd"/>
      <w:r w:rsidRPr="008A0350">
        <w:rPr>
          <w:rFonts w:ascii="Calibri" w:hAnsi="Calibri" w:cs="Calibri"/>
          <w:bCs/>
          <w:color w:val="002060"/>
        </w:rPr>
        <w:t xml:space="preserve"> </w:t>
      </w:r>
    </w:p>
    <w:p w:rsidR="00C71FC1" w:rsidRDefault="00C71FC1" w:rsidP="00C71FC1">
      <w:pPr>
        <w:ind w:left="720"/>
        <w:rPr>
          <w:rFonts w:ascii="Calibri" w:hAnsi="Calibri" w:cs="Calibri"/>
          <w:color w:val="404040"/>
        </w:rPr>
      </w:pPr>
    </w:p>
    <w:p w:rsidR="00C71FC1" w:rsidRPr="00D8210D" w:rsidRDefault="00C71FC1" w:rsidP="00C71FC1">
      <w:pPr>
        <w:ind w:hanging="11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Пакет </w:t>
      </w:r>
      <w:r w:rsidRPr="00D8210D">
        <w:rPr>
          <w:rFonts w:ascii="Calibri" w:hAnsi="Calibri" w:cs="Calibri"/>
          <w:b/>
          <w:bCs/>
          <w:color w:val="002060"/>
        </w:rPr>
        <w:t xml:space="preserve">услуг </w:t>
      </w:r>
      <w:r w:rsidR="00D8210D" w:rsidRPr="00D8210D">
        <w:rPr>
          <w:b/>
          <w:bCs/>
          <w:color w:val="002060"/>
        </w:rPr>
        <w:t>«Большие планы»</w:t>
      </w:r>
      <w:r w:rsidRPr="00D8210D">
        <w:rPr>
          <w:rFonts w:ascii="Calibri" w:hAnsi="Calibri" w:cs="Calibri"/>
          <w:b/>
          <w:bCs/>
          <w:color w:val="002060"/>
        </w:rPr>
        <w:t>.</w:t>
      </w:r>
    </w:p>
    <w:p w:rsidR="00C71FC1" w:rsidRPr="00D8210D" w:rsidRDefault="00C71FC1" w:rsidP="00C71FC1">
      <w:pPr>
        <w:rPr>
          <w:rFonts w:ascii="Calibri" w:hAnsi="Calibri" w:cs="Calibri"/>
          <w:b/>
          <w:bCs/>
          <w:color w:val="002060"/>
        </w:rPr>
      </w:pPr>
      <w:r w:rsidRPr="00D8210D">
        <w:rPr>
          <w:rFonts w:ascii="Calibri" w:hAnsi="Calibri" w:cs="Calibri"/>
          <w:b/>
          <w:bCs/>
          <w:color w:val="002060"/>
        </w:rPr>
        <w:t xml:space="preserve">Основные параметры ПУ </w:t>
      </w:r>
      <w:r w:rsidR="00D8210D" w:rsidRPr="00D8210D">
        <w:rPr>
          <w:b/>
          <w:bCs/>
          <w:color w:val="002060"/>
        </w:rPr>
        <w:t>«Большие планы»</w:t>
      </w:r>
      <w:r w:rsidRPr="00D8210D">
        <w:rPr>
          <w:rFonts w:ascii="Calibri" w:hAnsi="Calibri" w:cs="Calibri"/>
          <w:b/>
          <w:bCs/>
          <w:color w:val="002060"/>
        </w:rPr>
        <w:t>:</w:t>
      </w:r>
    </w:p>
    <w:p w:rsidR="00C71FC1" w:rsidRPr="00D8210D" w:rsidRDefault="00C71FC1" w:rsidP="00C71FC1">
      <w:pPr>
        <w:ind w:left="720" w:hanging="360"/>
        <w:rPr>
          <w:rFonts w:ascii="Calibri" w:hAnsi="Calibri" w:cs="Calibri"/>
          <w:color w:val="002060"/>
        </w:rPr>
      </w:pPr>
      <w:r w:rsidRPr="00D8210D">
        <w:rPr>
          <w:rFonts w:ascii="Symbol" w:hAnsi="Symbol" w:cs="Calibri"/>
          <w:color w:val="002060"/>
        </w:rPr>
        <w:t></w:t>
      </w:r>
      <w:r w:rsidRPr="00D8210D"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 w:rsidRPr="00D8210D">
        <w:rPr>
          <w:rFonts w:ascii="Calibri" w:hAnsi="Calibri" w:cs="Calibri"/>
          <w:color w:val="002060"/>
        </w:rPr>
        <w:t xml:space="preserve">Стоимость абонентской платы </w:t>
      </w:r>
      <w:r w:rsidR="00D8210D" w:rsidRPr="00D8210D">
        <w:rPr>
          <w:b/>
          <w:bCs/>
          <w:color w:val="002060"/>
        </w:rPr>
        <w:t>2700</w:t>
      </w:r>
      <w:r w:rsidR="009327AB" w:rsidRPr="00D8210D">
        <w:rPr>
          <w:rFonts w:ascii="Calibri" w:hAnsi="Calibri" w:cs="Calibri"/>
          <w:b/>
          <w:bCs/>
          <w:color w:val="002060"/>
        </w:rPr>
        <w:t xml:space="preserve"> руб</w:t>
      </w:r>
      <w:r w:rsidRPr="00D8210D">
        <w:rPr>
          <w:rFonts w:ascii="Calibri" w:hAnsi="Calibri" w:cs="Calibri"/>
          <w:b/>
          <w:bCs/>
          <w:color w:val="002060"/>
        </w:rPr>
        <w:t>.</w:t>
      </w:r>
      <w:r w:rsidRPr="00D8210D">
        <w:rPr>
          <w:rFonts w:ascii="Calibri" w:hAnsi="Calibri" w:cs="Calibri"/>
          <w:color w:val="002060"/>
        </w:rPr>
        <w:t xml:space="preserve"> в месяц</w:t>
      </w:r>
    </w:p>
    <w:p w:rsidR="00D8210D" w:rsidRDefault="00961DCA" w:rsidP="00D8210D">
      <w:pPr>
        <w:ind w:left="720" w:hanging="360"/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 w:rsidR="00D8210D" w:rsidRPr="00D8210D">
        <w:rPr>
          <w:b/>
          <w:bCs/>
          <w:color w:val="002060"/>
        </w:rPr>
        <w:t xml:space="preserve">30 </w:t>
      </w:r>
      <w:r w:rsidR="00D8210D" w:rsidRPr="00D8210D">
        <w:rPr>
          <w:rFonts w:ascii="Calibri" w:hAnsi="Calibri" w:cs="Calibri"/>
          <w:color w:val="002060"/>
        </w:rPr>
        <w:t xml:space="preserve">бесплатных внешних платежа на счета </w:t>
      </w:r>
      <w:r w:rsidR="00D8210D">
        <w:rPr>
          <w:rFonts w:ascii="Calibri" w:hAnsi="Calibri" w:cs="Calibri"/>
          <w:color w:val="002060"/>
        </w:rPr>
        <w:t xml:space="preserve">ЮЛ и ИП (далее 17 </w:t>
      </w:r>
      <w:proofErr w:type="spellStart"/>
      <w:r w:rsidR="00D8210D">
        <w:rPr>
          <w:rFonts w:ascii="Calibri" w:hAnsi="Calibri" w:cs="Calibri"/>
          <w:color w:val="002060"/>
        </w:rPr>
        <w:t>руб</w:t>
      </w:r>
      <w:proofErr w:type="spellEnd"/>
      <w:r w:rsidR="00D8210D">
        <w:rPr>
          <w:rFonts w:ascii="Calibri" w:hAnsi="Calibri" w:cs="Calibri"/>
          <w:color w:val="002060"/>
        </w:rPr>
        <w:t>)</w:t>
      </w:r>
    </w:p>
    <w:p w:rsidR="00D8210D" w:rsidRDefault="00D8210D" w:rsidP="00C71FC1">
      <w:pPr>
        <w:ind w:left="720" w:hanging="360"/>
        <w:rPr>
          <w:rFonts w:ascii="Calibri" w:hAnsi="Calibri" w:cs="Calibri"/>
          <w:color w:val="002060"/>
        </w:rPr>
      </w:pPr>
    </w:p>
    <w:p w:rsidR="00C71FC1" w:rsidRDefault="00C71FC1" w:rsidP="00C71FC1">
      <w:pPr>
        <w:ind w:left="720" w:hanging="360"/>
        <w:rPr>
          <w:b/>
          <w:bCs/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   </w:t>
      </w:r>
      <w:r w:rsidR="00D8210D" w:rsidRPr="00961DCA">
        <w:rPr>
          <w:rFonts w:ascii="Calibri" w:hAnsi="Calibri" w:cs="Calibri"/>
          <w:color w:val="002060"/>
        </w:rPr>
        <w:t>Бесплатные переводы на счета физических лиц</w:t>
      </w:r>
      <w:r w:rsidR="00D8210D" w:rsidRPr="00961DCA">
        <w:rPr>
          <w:b/>
          <w:bCs/>
          <w:color w:val="002060"/>
        </w:rPr>
        <w:t xml:space="preserve"> до 300 тыс. рублей в месяц </w:t>
      </w:r>
    </w:p>
    <w:p w:rsidR="002609E8" w:rsidRDefault="002609E8" w:rsidP="00C71FC1">
      <w:pPr>
        <w:ind w:left="720" w:hanging="360"/>
        <w:rPr>
          <w:b/>
          <w:bCs/>
          <w:color w:val="002060"/>
        </w:rPr>
      </w:pPr>
      <w:r>
        <w:rPr>
          <w:b/>
          <w:bCs/>
          <w:color w:val="002060"/>
        </w:rPr>
        <w:t xml:space="preserve"> от 300тыс до 2000 </w:t>
      </w:r>
      <w:proofErr w:type="spellStart"/>
      <w:r>
        <w:rPr>
          <w:b/>
          <w:bCs/>
          <w:color w:val="002060"/>
        </w:rPr>
        <w:t>тыс</w:t>
      </w:r>
      <w:proofErr w:type="spellEnd"/>
      <w:r>
        <w:rPr>
          <w:b/>
          <w:bCs/>
          <w:color w:val="002060"/>
        </w:rPr>
        <w:t xml:space="preserve"> руб-1,5%</w:t>
      </w:r>
    </w:p>
    <w:p w:rsidR="002609E8" w:rsidRDefault="002609E8" w:rsidP="00C71FC1">
      <w:pPr>
        <w:ind w:left="720" w:hanging="360"/>
        <w:rPr>
          <w:b/>
          <w:bCs/>
          <w:color w:val="002060"/>
        </w:rPr>
      </w:pPr>
      <w:r>
        <w:rPr>
          <w:b/>
          <w:bCs/>
          <w:color w:val="002060"/>
        </w:rPr>
        <w:t xml:space="preserve">от 2000 до 5000 </w:t>
      </w:r>
      <w:proofErr w:type="spellStart"/>
      <w:r>
        <w:rPr>
          <w:b/>
          <w:bCs/>
          <w:color w:val="002060"/>
        </w:rPr>
        <w:t>тыс</w:t>
      </w:r>
      <w:proofErr w:type="spellEnd"/>
      <w:r>
        <w:rPr>
          <w:b/>
          <w:bCs/>
          <w:color w:val="002060"/>
        </w:rPr>
        <w:t xml:space="preserve"> </w:t>
      </w:r>
      <w:proofErr w:type="spellStart"/>
      <w:r>
        <w:rPr>
          <w:b/>
          <w:bCs/>
          <w:color w:val="002060"/>
        </w:rPr>
        <w:t>руб</w:t>
      </w:r>
      <w:proofErr w:type="spellEnd"/>
      <w:r>
        <w:rPr>
          <w:b/>
          <w:bCs/>
          <w:color w:val="002060"/>
        </w:rPr>
        <w:t xml:space="preserve"> -3%</w:t>
      </w:r>
    </w:p>
    <w:p w:rsidR="002609E8" w:rsidRDefault="002609E8" w:rsidP="00C71FC1">
      <w:pPr>
        <w:ind w:left="720" w:hanging="360"/>
        <w:rPr>
          <w:b/>
          <w:bCs/>
          <w:color w:val="002060"/>
        </w:rPr>
      </w:pPr>
      <w:r>
        <w:rPr>
          <w:b/>
          <w:bCs/>
          <w:color w:val="002060"/>
        </w:rPr>
        <w:t xml:space="preserve">от 5000 до 7000тыс </w:t>
      </w:r>
      <w:proofErr w:type="spellStart"/>
      <w:r>
        <w:rPr>
          <w:b/>
          <w:bCs/>
          <w:color w:val="002060"/>
        </w:rPr>
        <w:t>руб</w:t>
      </w:r>
      <w:proofErr w:type="spellEnd"/>
      <w:r>
        <w:rPr>
          <w:b/>
          <w:bCs/>
          <w:color w:val="002060"/>
        </w:rPr>
        <w:t xml:space="preserve"> -5%</w:t>
      </w:r>
    </w:p>
    <w:p w:rsidR="002609E8" w:rsidRPr="00961DCA" w:rsidRDefault="002609E8" w:rsidP="00C71FC1">
      <w:pPr>
        <w:ind w:left="720" w:hanging="360"/>
        <w:rPr>
          <w:b/>
          <w:bCs/>
          <w:color w:val="002060"/>
        </w:rPr>
      </w:pPr>
      <w:r>
        <w:rPr>
          <w:b/>
          <w:bCs/>
          <w:color w:val="002060"/>
        </w:rPr>
        <w:t>свыше 7000 тыс руб-12%</w:t>
      </w:r>
    </w:p>
    <w:p w:rsidR="00961DCA" w:rsidRDefault="00961DCA" w:rsidP="00961DCA">
      <w:pPr>
        <w:ind w:left="360"/>
        <w:rPr>
          <w:color w:val="002060"/>
        </w:rPr>
      </w:pPr>
      <w:r>
        <w:rPr>
          <w:rFonts w:ascii="Symbol" w:hAnsi="Symbol" w:cs="Calibri"/>
          <w:color w:val="002060"/>
        </w:rPr>
        <w:t>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 w:rsidR="00D8210D" w:rsidRPr="00961DCA">
        <w:rPr>
          <w:color w:val="002060"/>
        </w:rPr>
        <w:t>Выдача наличных денежных средств в кассе</w:t>
      </w:r>
      <w:r>
        <w:rPr>
          <w:color w:val="002060"/>
        </w:rPr>
        <w:t>:</w:t>
      </w:r>
    </w:p>
    <w:p w:rsidR="00D8210D" w:rsidRPr="00961DCA" w:rsidRDefault="00D8210D" w:rsidP="00961DCA">
      <w:pPr>
        <w:ind w:left="360"/>
        <w:rPr>
          <w:color w:val="002060"/>
        </w:rPr>
      </w:pPr>
      <w:r w:rsidRPr="00961DCA">
        <w:rPr>
          <w:b/>
          <w:bCs/>
          <w:color w:val="002060"/>
        </w:rPr>
        <w:t>до 500 тыс. руб. – 1%</w:t>
      </w:r>
      <w:r w:rsidRPr="00961DCA">
        <w:rPr>
          <w:color w:val="002060"/>
        </w:rPr>
        <w:t xml:space="preserve">, </w:t>
      </w:r>
    </w:p>
    <w:p w:rsidR="00040145" w:rsidRDefault="00D8210D" w:rsidP="00040145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от 500 001 до 1 000 000- 2,5</w:t>
      </w:r>
      <w:r w:rsidR="00040145">
        <w:rPr>
          <w:rFonts w:ascii="Calibri" w:hAnsi="Calibri" w:cs="Calibri"/>
          <w:b/>
          <w:bCs/>
          <w:color w:val="002060"/>
        </w:rPr>
        <w:t>%</w:t>
      </w:r>
    </w:p>
    <w:p w:rsidR="00040145" w:rsidRDefault="00040145" w:rsidP="00040145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1 000 000 до </w:t>
      </w:r>
      <w:r w:rsidR="00D8210D">
        <w:rPr>
          <w:rFonts w:ascii="Calibri" w:hAnsi="Calibri" w:cs="Calibri"/>
          <w:b/>
          <w:bCs/>
          <w:color w:val="002060"/>
        </w:rPr>
        <w:t>3 000 000- 3,5</w:t>
      </w:r>
      <w:r>
        <w:rPr>
          <w:rFonts w:ascii="Calibri" w:hAnsi="Calibri" w:cs="Calibri"/>
          <w:b/>
          <w:bCs/>
          <w:color w:val="002060"/>
        </w:rPr>
        <w:t>%</w:t>
      </w:r>
    </w:p>
    <w:p w:rsidR="00040145" w:rsidRDefault="00040145" w:rsidP="00040145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от </w:t>
      </w:r>
      <w:r w:rsidR="00D8210D">
        <w:rPr>
          <w:rFonts w:ascii="Calibri" w:hAnsi="Calibri" w:cs="Calibri"/>
          <w:b/>
          <w:bCs/>
          <w:color w:val="002060"/>
        </w:rPr>
        <w:t>3</w:t>
      </w:r>
      <w:r>
        <w:rPr>
          <w:rFonts w:ascii="Calibri" w:hAnsi="Calibri" w:cs="Calibri"/>
          <w:b/>
          <w:bCs/>
          <w:color w:val="002060"/>
        </w:rPr>
        <w:t> 000</w:t>
      </w:r>
      <w:r w:rsidR="00D8210D">
        <w:rPr>
          <w:rFonts w:ascii="Calibri" w:hAnsi="Calibri" w:cs="Calibri"/>
          <w:b/>
          <w:bCs/>
          <w:color w:val="002060"/>
        </w:rPr>
        <w:t> </w:t>
      </w:r>
      <w:r>
        <w:rPr>
          <w:rFonts w:ascii="Calibri" w:hAnsi="Calibri" w:cs="Calibri"/>
          <w:b/>
          <w:bCs/>
          <w:color w:val="002060"/>
        </w:rPr>
        <w:t>000</w:t>
      </w:r>
      <w:r w:rsidR="00D8210D">
        <w:rPr>
          <w:rFonts w:ascii="Calibri" w:hAnsi="Calibri" w:cs="Calibri"/>
          <w:b/>
          <w:bCs/>
          <w:color w:val="002060"/>
        </w:rPr>
        <w:t xml:space="preserve"> до 5 000 000</w:t>
      </w:r>
      <w:r>
        <w:rPr>
          <w:rFonts w:ascii="Calibri" w:hAnsi="Calibri" w:cs="Calibri"/>
          <w:b/>
          <w:bCs/>
          <w:color w:val="002060"/>
        </w:rPr>
        <w:t xml:space="preserve"> -</w:t>
      </w:r>
      <w:r w:rsidR="00D8210D">
        <w:rPr>
          <w:rFonts w:ascii="Calibri" w:hAnsi="Calibri" w:cs="Calibri"/>
          <w:b/>
          <w:bCs/>
          <w:color w:val="002060"/>
        </w:rPr>
        <w:t>4</w:t>
      </w:r>
      <w:r>
        <w:rPr>
          <w:rFonts w:ascii="Calibri" w:hAnsi="Calibri" w:cs="Calibri"/>
          <w:b/>
          <w:bCs/>
          <w:color w:val="002060"/>
        </w:rPr>
        <w:t>%</w:t>
      </w:r>
    </w:p>
    <w:p w:rsidR="00D8210D" w:rsidRDefault="00D8210D" w:rsidP="00040145">
      <w:pPr>
        <w:ind w:left="720" w:hanging="360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свыше 5 000 000 -10%</w:t>
      </w:r>
    </w:p>
    <w:p w:rsidR="003E2EFD" w:rsidRPr="003E2EFD" w:rsidRDefault="003E2EFD" w:rsidP="003E2EFD">
      <w:pPr>
        <w:rPr>
          <w:rFonts w:cstheme="minorHAnsi"/>
          <w:b/>
          <w:bCs/>
          <w:color w:val="002060"/>
        </w:rPr>
      </w:pP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 w:rsidRPr="00961DCA">
        <w:rPr>
          <w:rFonts w:ascii="Symbol" w:hAnsi="Symbol" w:cs="Calibri"/>
          <w:color w:val="002060"/>
        </w:rPr>
        <w:t>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 w:rsidRPr="003E2EFD">
        <w:rPr>
          <w:rFonts w:cstheme="minorHAnsi"/>
          <w:color w:val="002060"/>
        </w:rPr>
        <w:t>В</w:t>
      </w:r>
      <w:r>
        <w:rPr>
          <w:rFonts w:cstheme="minorHAnsi"/>
          <w:color w:val="002060"/>
        </w:rPr>
        <w:t xml:space="preserve">несение наличных в кассу - </w:t>
      </w:r>
      <w:r w:rsidRPr="003E2EFD">
        <w:rPr>
          <w:rFonts w:cstheme="minorHAnsi"/>
          <w:color w:val="002060"/>
        </w:rPr>
        <w:t>от 1001руб -0.25% мин 100руб</w:t>
      </w:r>
    </w:p>
    <w:p w:rsidR="003E2EFD" w:rsidRDefault="00961DCA" w:rsidP="003E2EFD">
      <w:pPr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 w:rsidRPr="00961DCA">
        <w:rPr>
          <w:rFonts w:ascii="Symbol" w:hAnsi="Symbol" w:cs="Calibri"/>
          <w:color w:val="002060"/>
        </w:rPr>
        <w:t></w:t>
      </w:r>
      <w:r w:rsidRPr="00961DCA">
        <w:rPr>
          <w:rFonts w:ascii="Symbol" w:hAnsi="Symbol" w:cs="Calibri"/>
          <w:color w:val="002060"/>
        </w:rPr>
        <w:t></w:t>
      </w:r>
      <w:r w:rsidR="003E2EFD">
        <w:rPr>
          <w:rFonts w:ascii="Symbol" w:hAnsi="Symbol" w:cs="Calibri"/>
          <w:color w:val="002060"/>
        </w:rPr>
        <w:t></w:t>
      </w:r>
      <w:r w:rsidR="003E2EFD">
        <w:rPr>
          <w:rFonts w:ascii="Calibri" w:hAnsi="Calibri" w:cs="Calibri"/>
          <w:color w:val="002060"/>
        </w:rPr>
        <w:t>Ведение валютного счета -1500руб, открытие валютного счета -1500руб</w:t>
      </w:r>
    </w:p>
    <w:p w:rsidR="003E2EFD" w:rsidRDefault="003E2EFD" w:rsidP="003E2EFD">
      <w:pPr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 w:rsidRPr="00961DCA">
        <w:rPr>
          <w:rFonts w:ascii="Symbol" w:hAnsi="Symbol" w:cs="Calibri"/>
          <w:color w:val="002060"/>
        </w:rPr>
        <w:t>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Calibri" w:hAnsi="Calibri" w:cs="Calibri"/>
          <w:color w:val="002060"/>
        </w:rPr>
        <w:t>Валютные переводы -0,</w:t>
      </w:r>
      <w:r w:rsidR="00241DD4">
        <w:rPr>
          <w:rFonts w:ascii="Calibri" w:hAnsi="Calibri" w:cs="Calibri"/>
          <w:color w:val="002060"/>
        </w:rPr>
        <w:t>20</w:t>
      </w:r>
      <w:r>
        <w:rPr>
          <w:rFonts w:ascii="Calibri" w:hAnsi="Calibri" w:cs="Calibri"/>
          <w:color w:val="002060"/>
        </w:rPr>
        <w:t xml:space="preserve">% мин 50руб мах 200 </w:t>
      </w:r>
      <w:proofErr w:type="spellStart"/>
      <w:r>
        <w:rPr>
          <w:rFonts w:ascii="Calibri" w:hAnsi="Calibri" w:cs="Calibri"/>
          <w:color w:val="002060"/>
        </w:rPr>
        <w:t>руб</w:t>
      </w:r>
      <w:proofErr w:type="spellEnd"/>
    </w:p>
    <w:p w:rsidR="003E2EFD" w:rsidRPr="008A0350" w:rsidRDefault="003E2EFD" w:rsidP="003E2EFD">
      <w:pPr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 w:rsidRPr="00961DCA">
        <w:rPr>
          <w:rFonts w:ascii="Symbol" w:hAnsi="Symbol" w:cs="Calibri"/>
          <w:color w:val="002060"/>
        </w:rPr>
        <w:t></w:t>
      </w:r>
      <w:r>
        <w:rPr>
          <w:rFonts w:ascii="Symbol" w:hAnsi="Symbol" w:cs="Calibri"/>
          <w:color w:val="002060"/>
        </w:rPr>
        <w:t></w:t>
      </w:r>
      <w:r w:rsidR="00241DD4">
        <w:rPr>
          <w:rFonts w:ascii="Symbol" w:hAnsi="Symbol" w:cs="Calibri"/>
          <w:color w:val="002060"/>
        </w:rPr>
        <w:t></w:t>
      </w:r>
      <w:r>
        <w:rPr>
          <w:rFonts w:ascii="Calibri" w:hAnsi="Calibri" w:cs="Calibri"/>
          <w:color w:val="002060"/>
        </w:rPr>
        <w:t>Валютный контроль -0,2</w:t>
      </w:r>
      <w:r w:rsidR="00241DD4">
        <w:rPr>
          <w:rFonts w:ascii="Calibri" w:hAnsi="Calibri" w:cs="Calibri"/>
          <w:color w:val="002060"/>
        </w:rPr>
        <w:t>0</w:t>
      </w:r>
      <w:r>
        <w:rPr>
          <w:rFonts w:ascii="Calibri" w:hAnsi="Calibri" w:cs="Calibri"/>
          <w:color w:val="002060"/>
        </w:rPr>
        <w:t xml:space="preserve">% мин 1000 </w:t>
      </w:r>
      <w:proofErr w:type="spellStart"/>
      <w:r>
        <w:rPr>
          <w:rFonts w:ascii="Calibri" w:hAnsi="Calibri" w:cs="Calibri"/>
          <w:color w:val="002060"/>
        </w:rPr>
        <w:t>руб</w:t>
      </w:r>
      <w:proofErr w:type="spellEnd"/>
      <w:r>
        <w:rPr>
          <w:rFonts w:ascii="Calibri" w:hAnsi="Calibri" w:cs="Calibri"/>
          <w:color w:val="002060"/>
        </w:rPr>
        <w:t xml:space="preserve"> мах 80000руб</w:t>
      </w:r>
    </w:p>
    <w:p w:rsidR="003E2EFD" w:rsidRDefault="00241DD4" w:rsidP="00961DCA">
      <w:pPr>
        <w:rPr>
          <w:rFonts w:ascii="Calibri" w:hAnsi="Calibri" w:cs="Calibri"/>
          <w:color w:val="002060"/>
        </w:rPr>
      </w:pP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 w:rsidR="003E2EFD" w:rsidRPr="00961DCA">
        <w:rPr>
          <w:rFonts w:ascii="Symbol" w:hAnsi="Symbol" w:cs="Calibri"/>
          <w:color w:val="002060"/>
        </w:rPr>
        <w:t></w:t>
      </w:r>
      <w:r w:rsidR="003E2EFD">
        <w:rPr>
          <w:rFonts w:ascii="Symbol" w:hAnsi="Symbol" w:cs="Calibri"/>
          <w:color w:val="002060"/>
        </w:rPr>
        <w:t></w:t>
      </w:r>
      <w:r>
        <w:rPr>
          <w:rFonts w:ascii="Times New Roman" w:hAnsi="Times New Roman" w:cs="Times New Roman"/>
          <w:color w:val="002060"/>
        </w:rPr>
        <w:t>Внесение наличных по карте</w:t>
      </w:r>
      <w:r>
        <w:rPr>
          <w:rFonts w:ascii="Calibri" w:hAnsi="Calibri" w:cs="Calibri"/>
          <w:b/>
          <w:bCs/>
          <w:color w:val="002060"/>
        </w:rPr>
        <w:t xml:space="preserve"> –</w:t>
      </w:r>
      <w:r>
        <w:rPr>
          <w:rFonts w:ascii="Calibri" w:hAnsi="Calibri" w:cs="Calibri"/>
          <w:color w:val="002060"/>
        </w:rPr>
        <w:t xml:space="preserve"> </w:t>
      </w:r>
      <w:r w:rsidR="009F6F11">
        <w:rPr>
          <w:rFonts w:ascii="Calibri" w:hAnsi="Calibri" w:cs="Calibri"/>
          <w:color w:val="002060"/>
        </w:rPr>
        <w:t>0,15</w:t>
      </w:r>
      <w:r w:rsidR="009F6F11">
        <w:rPr>
          <w:rFonts w:ascii="Calibri" w:hAnsi="Calibri" w:cs="Calibri"/>
          <w:b/>
          <w:bCs/>
          <w:color w:val="002060"/>
        </w:rPr>
        <w:t>%</w:t>
      </w:r>
    </w:p>
    <w:p w:rsidR="00241DD4" w:rsidRDefault="00241DD4" w:rsidP="00241DD4">
      <w:pPr>
        <w:ind w:left="720" w:hanging="360"/>
        <w:rPr>
          <w:rFonts w:ascii="Calibri" w:hAnsi="Calibri" w:cs="Calibri"/>
          <w:b/>
          <w:bCs/>
          <w:color w:val="002060"/>
        </w:rPr>
      </w:pPr>
      <w:r w:rsidRPr="00961DCA">
        <w:rPr>
          <w:rFonts w:ascii="Symbol" w:hAnsi="Symbol" w:cs="Calibri"/>
          <w:color w:val="002060"/>
        </w:rPr>
        <w:t></w:t>
      </w:r>
      <w:r>
        <w:rPr>
          <w:rFonts w:ascii="Symbol" w:hAnsi="Symbol" w:cs="Calibri"/>
          <w:color w:val="002060"/>
        </w:rPr>
        <w:t></w:t>
      </w:r>
      <w:r>
        <w:rPr>
          <w:rFonts w:ascii="Calibri" w:hAnsi="Calibri" w:cs="Calibri"/>
          <w:color w:val="002060"/>
        </w:rPr>
        <w:t>Снятие наличных (</w:t>
      </w:r>
      <w:proofErr w:type="spellStart"/>
      <w:proofErr w:type="gramStart"/>
      <w:r>
        <w:rPr>
          <w:rFonts w:ascii="Calibri" w:hAnsi="Calibri" w:cs="Calibri"/>
          <w:color w:val="002060"/>
        </w:rPr>
        <w:t>корп.карта</w:t>
      </w:r>
      <w:proofErr w:type="spellEnd"/>
      <w:proofErr w:type="gramEnd"/>
      <w:r>
        <w:rPr>
          <w:rFonts w:ascii="Calibri" w:hAnsi="Calibri" w:cs="Calibri"/>
          <w:color w:val="002060"/>
        </w:rPr>
        <w:t xml:space="preserve">) </w:t>
      </w:r>
      <w:r>
        <w:rPr>
          <w:rFonts w:ascii="Calibri" w:hAnsi="Calibri" w:cs="Calibri"/>
          <w:b/>
          <w:bCs/>
          <w:color w:val="002060"/>
        </w:rPr>
        <w:t xml:space="preserve">до 100 </w:t>
      </w:r>
      <w:proofErr w:type="spellStart"/>
      <w:r>
        <w:rPr>
          <w:rFonts w:ascii="Calibri" w:hAnsi="Calibri" w:cs="Calibri"/>
          <w:b/>
          <w:bCs/>
          <w:color w:val="002060"/>
        </w:rPr>
        <w:t>тыс.руб</w:t>
      </w:r>
      <w:proofErr w:type="spellEnd"/>
      <w:r>
        <w:rPr>
          <w:rFonts w:ascii="Calibri" w:hAnsi="Calibri" w:cs="Calibri"/>
          <w:b/>
          <w:bCs/>
          <w:color w:val="002060"/>
        </w:rPr>
        <w:t>. –</w:t>
      </w:r>
      <w:r>
        <w:rPr>
          <w:rFonts w:ascii="Calibri" w:hAnsi="Calibri" w:cs="Calibri"/>
          <w:color w:val="002060"/>
        </w:rPr>
        <w:t xml:space="preserve"> 0,99</w:t>
      </w:r>
      <w:r>
        <w:rPr>
          <w:rFonts w:ascii="Calibri" w:hAnsi="Calibri" w:cs="Calibri"/>
          <w:b/>
          <w:bCs/>
          <w:color w:val="002060"/>
        </w:rPr>
        <w:t>% мин 199руб, от 100 тыс. руб.-1,99% мин 199руб.</w:t>
      </w:r>
    </w:p>
    <w:p w:rsidR="00961DCA" w:rsidRPr="00961DCA" w:rsidRDefault="003E2EFD" w:rsidP="00961DCA">
      <w:pPr>
        <w:rPr>
          <w:color w:val="002060"/>
        </w:rPr>
      </w:pP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 w:rsidRPr="00961DCA">
        <w:rPr>
          <w:rFonts w:ascii="Symbol" w:hAnsi="Symbol" w:cs="Calibri"/>
          <w:color w:val="002060"/>
        </w:rPr>
        <w:t>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>
        <w:rPr>
          <w:rFonts w:ascii="Symbol" w:hAnsi="Symbol" w:cs="Calibri"/>
          <w:color w:val="002060"/>
        </w:rPr>
        <w:t></w:t>
      </w:r>
      <w:r w:rsidR="00961DCA" w:rsidRPr="00961DCA">
        <w:rPr>
          <w:color w:val="002060"/>
        </w:rPr>
        <w:t>СМС-информирование бесплатно.</w:t>
      </w:r>
    </w:p>
    <w:sectPr w:rsidR="00961DCA" w:rsidRPr="0096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475FE"/>
    <w:multiLevelType w:val="hybridMultilevel"/>
    <w:tmpl w:val="E6C4A7B0"/>
    <w:lvl w:ilvl="0" w:tplc="9446CDD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C1"/>
    <w:rsid w:val="00040145"/>
    <w:rsid w:val="0008485D"/>
    <w:rsid w:val="000E467E"/>
    <w:rsid w:val="00100FB5"/>
    <w:rsid w:val="001618CE"/>
    <w:rsid w:val="00241DD4"/>
    <w:rsid w:val="002609E8"/>
    <w:rsid w:val="002644A5"/>
    <w:rsid w:val="00350C10"/>
    <w:rsid w:val="003826F7"/>
    <w:rsid w:val="003B5EC2"/>
    <w:rsid w:val="003E2EFD"/>
    <w:rsid w:val="00465DE9"/>
    <w:rsid w:val="005613DA"/>
    <w:rsid w:val="00566D69"/>
    <w:rsid w:val="00685B3A"/>
    <w:rsid w:val="006F1DB2"/>
    <w:rsid w:val="00743A19"/>
    <w:rsid w:val="0076783E"/>
    <w:rsid w:val="007D01C1"/>
    <w:rsid w:val="008A0350"/>
    <w:rsid w:val="009327AB"/>
    <w:rsid w:val="00942370"/>
    <w:rsid w:val="0096026D"/>
    <w:rsid w:val="00961DCA"/>
    <w:rsid w:val="009853ED"/>
    <w:rsid w:val="009F6F11"/>
    <w:rsid w:val="00A71325"/>
    <w:rsid w:val="00AE4792"/>
    <w:rsid w:val="00B001AC"/>
    <w:rsid w:val="00B82F6B"/>
    <w:rsid w:val="00BB658D"/>
    <w:rsid w:val="00C64C41"/>
    <w:rsid w:val="00C71FC1"/>
    <w:rsid w:val="00C8247E"/>
    <w:rsid w:val="00C927CE"/>
    <w:rsid w:val="00CA610C"/>
    <w:rsid w:val="00CD4C0C"/>
    <w:rsid w:val="00D06497"/>
    <w:rsid w:val="00D605E6"/>
    <w:rsid w:val="00D8210D"/>
    <w:rsid w:val="00E41466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D52F"/>
  <w15:chartTrackingRefBased/>
  <w15:docId w15:val="{AFFF0EB0-1998-4BD0-9365-89B4DA97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C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F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210D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Щетинкина Оксана Владимировна</dc:creator>
  <cp:keywords/>
  <dc:description/>
  <cp:lastModifiedBy>Щетинкина Оксана Владимировна</cp:lastModifiedBy>
  <cp:revision>41</cp:revision>
  <cp:lastPrinted>2019-10-03T15:52:00Z</cp:lastPrinted>
  <dcterms:created xsi:type="dcterms:W3CDTF">2018-11-06T08:56:00Z</dcterms:created>
  <dcterms:modified xsi:type="dcterms:W3CDTF">2020-09-04T07:12:00Z</dcterms:modified>
</cp:coreProperties>
</file>